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56B48" w:rsidRDefault="00B56B48"/>
    <w:p w:rsidR="00B56B48" w:rsidRDefault="00B56B48"/>
    <w:p w:rsidR="00B56B48" w:rsidRDefault="00B56B48"/>
    <w:p w:rsidR="00B56B48" w:rsidRDefault="00B56B48"/>
    <w:p w:rsidR="00B56B48" w:rsidRDefault="00B56B48"/>
    <w:p w:rsidR="00B56B48" w:rsidRDefault="00B56B48"/>
    <w:p w:rsidR="00B56B48" w:rsidRDefault="00B56B48">
      <w:pPr>
        <w:pStyle w:val="Title"/>
        <w:pBdr>
          <w:bottom w:val="single" w:sz="8" w:space="0" w:color="4F81BD" w:themeColor="accent1"/>
        </w:pBdr>
        <w:jc w:val="center"/>
      </w:pPr>
    </w:p>
    <w:p w:rsidR="00693F53" w:rsidRDefault="00476CF8" w:rsidP="00B56B48">
      <w:pPr>
        <w:pStyle w:val="Title"/>
        <w:pBdr>
          <w:bottom w:val="single" w:sz="8" w:space="8" w:color="4F81BD" w:themeColor="accent1"/>
        </w:pBdr>
        <w:jc w:val="center"/>
      </w:pPr>
      <w:r>
        <w:t>RASDR</w:t>
      </w:r>
      <w:r w:rsidR="00E80456">
        <w:t xml:space="preserve"> User </w:t>
      </w:r>
      <w:r w:rsidR="00C476A5">
        <w:t>Manual</w:t>
      </w:r>
    </w:p>
    <w:p w:rsidR="00E80456" w:rsidRDefault="000C11A8" w:rsidP="00B56B48">
      <w:pPr>
        <w:pStyle w:val="Title"/>
        <w:pBdr>
          <w:bottom w:val="single" w:sz="8" w:space="8" w:color="4F81BD" w:themeColor="accent1"/>
        </w:pBdr>
        <w:jc w:val="center"/>
      </w:pPr>
      <w:r>
        <w:t xml:space="preserve"> 1.7.</w:t>
      </w:r>
      <w:r w:rsidR="008A4BDE">
        <w:t>3</w:t>
      </w:r>
      <w:r w:rsidR="00461443">
        <w:t>c</w:t>
      </w:r>
    </w:p>
    <w:p w:rsidR="00000000" w:rsidRDefault="00501F33">
      <w:pPr>
        <w:jc w:val="center"/>
        <w:pPrChange w:id="0" w:author="David Fields" w:date="2015-07-10T10:55:00Z">
          <w:pPr/>
        </w:pPrChange>
      </w:pPr>
      <w:r w:rsidRPr="005B76CA">
        <w:rPr>
          <w:sz w:val="40"/>
          <w:szCs w:val="40"/>
        </w:rPr>
        <w:t>Supporting</w:t>
      </w:r>
    </w:p>
    <w:p w:rsidR="00B56B48" w:rsidRDefault="00476CF8" w:rsidP="00E84324">
      <w:pPr>
        <w:pStyle w:val="Title"/>
        <w:pBdr>
          <w:bottom w:val="none" w:sz="0" w:space="0" w:color="auto"/>
        </w:pBdr>
        <w:jc w:val="center"/>
        <w:rPr>
          <w:rFonts w:ascii="Times New Roman" w:eastAsiaTheme="minorHAnsi" w:hAnsi="Times New Roman" w:cs="Times New Roman"/>
          <w:color w:val="auto"/>
          <w:spacing w:val="0"/>
          <w:kern w:val="0"/>
          <w:sz w:val="24"/>
          <w:szCs w:val="24"/>
        </w:rPr>
      </w:pPr>
      <w:r w:rsidRPr="00E80456">
        <w:t>Software Defined Receiver for Radio Astronomy</w:t>
      </w:r>
    </w:p>
    <w:p w:rsidR="00016E55" w:rsidRPr="005B76CA" w:rsidRDefault="00016E55" w:rsidP="00E84324">
      <w:pPr>
        <w:pStyle w:val="Title"/>
        <w:pBdr>
          <w:bottom w:val="none" w:sz="0" w:space="0" w:color="auto"/>
        </w:pBdr>
        <w:jc w:val="center"/>
        <w:rPr>
          <w:sz w:val="40"/>
          <w:szCs w:val="40"/>
        </w:rPr>
      </w:pPr>
      <w:r w:rsidRPr="005B76CA">
        <w:rPr>
          <w:sz w:val="40"/>
          <w:szCs w:val="40"/>
        </w:rPr>
        <w:t>and</w:t>
      </w:r>
    </w:p>
    <w:p w:rsidR="00016E55" w:rsidRDefault="00016E55" w:rsidP="00E84324">
      <w:pPr>
        <w:pStyle w:val="Title"/>
        <w:pBdr>
          <w:bottom w:val="none" w:sz="0" w:space="0" w:color="auto"/>
        </w:pBdr>
        <w:jc w:val="center"/>
        <w:rPr>
          <w:sz w:val="44"/>
          <w:szCs w:val="44"/>
        </w:rPr>
      </w:pPr>
      <w:r>
        <w:rPr>
          <w:sz w:val="44"/>
          <w:szCs w:val="44"/>
        </w:rPr>
        <w:t xml:space="preserve">RASDRviewer </w:t>
      </w:r>
      <w:r w:rsidR="007A4695">
        <w:rPr>
          <w:sz w:val="44"/>
          <w:szCs w:val="44"/>
        </w:rPr>
        <w:t>1.2.</w:t>
      </w:r>
      <w:r w:rsidR="009A0EBF">
        <w:rPr>
          <w:sz w:val="44"/>
          <w:szCs w:val="44"/>
        </w:rPr>
        <w:t>2</w:t>
      </w:r>
    </w:p>
    <w:p w:rsidR="008D2882" w:rsidRDefault="008D2882">
      <w:r>
        <w:br w:type="page"/>
      </w:r>
    </w:p>
    <w:p w:rsidR="00232510" w:rsidRDefault="00232510" w:rsidP="00232510">
      <w:pPr>
        <w:rPr>
          <w:rFonts w:asciiTheme="majorHAnsi" w:eastAsiaTheme="majorEastAsia" w:hAnsiTheme="majorHAnsi" w:cstheme="majorBidi"/>
          <w:color w:val="17365D" w:themeColor="text2" w:themeShade="BF"/>
          <w:spacing w:val="5"/>
          <w:kern w:val="28"/>
          <w:sz w:val="52"/>
          <w:szCs w:val="52"/>
        </w:rPr>
      </w:pPr>
    </w:p>
    <w:p w:rsidR="005B76CA" w:rsidRPr="005B76CA" w:rsidRDefault="005B76CA" w:rsidP="005B76CA">
      <w:pPr>
        <w:pStyle w:val="Title"/>
        <w:jc w:val="center"/>
      </w:pPr>
      <w:bookmarkStart w:id="1" w:name="OLE_LINK1"/>
      <w:bookmarkStart w:id="2" w:name="OLE_LINK2"/>
      <w:r w:rsidRPr="005B76CA">
        <w:t>RASDR User’s Manual</w:t>
      </w:r>
      <w:r w:rsidR="00DB524E">
        <w:t xml:space="preserve"> 1.7.3</w:t>
      </w:r>
      <w:r w:rsidR="00461443">
        <w:t>c</w:t>
      </w:r>
    </w:p>
    <w:p w:rsidR="005B76CA" w:rsidRPr="005B76CA" w:rsidRDefault="005B76CA" w:rsidP="005B76CA">
      <w:pPr>
        <w:pStyle w:val="Title"/>
        <w:jc w:val="center"/>
        <w:rPr>
          <w:sz w:val="40"/>
          <w:szCs w:val="40"/>
        </w:rPr>
      </w:pPr>
      <w:r w:rsidRPr="005B76CA">
        <w:rPr>
          <w:sz w:val="40"/>
          <w:szCs w:val="40"/>
        </w:rPr>
        <w:t>supporting</w:t>
      </w:r>
    </w:p>
    <w:p w:rsidR="005B76CA" w:rsidRPr="00C6788D" w:rsidRDefault="005B76CA" w:rsidP="005B76CA">
      <w:pPr>
        <w:pStyle w:val="Title"/>
        <w:jc w:val="center"/>
        <w:rPr>
          <w:sz w:val="44"/>
          <w:szCs w:val="44"/>
        </w:rPr>
      </w:pPr>
      <w:r w:rsidRPr="00C6788D">
        <w:rPr>
          <w:sz w:val="44"/>
          <w:szCs w:val="44"/>
        </w:rPr>
        <w:t>Software Defined Receiver for Radio Astronomy</w:t>
      </w:r>
    </w:p>
    <w:p w:rsidR="005B76CA" w:rsidRPr="00C6788D" w:rsidRDefault="00693F53" w:rsidP="005B76CA">
      <w:pPr>
        <w:pStyle w:val="Title"/>
        <w:jc w:val="center"/>
        <w:rPr>
          <w:sz w:val="44"/>
          <w:szCs w:val="44"/>
        </w:rPr>
      </w:pPr>
      <w:r>
        <w:rPr>
          <w:sz w:val="40"/>
          <w:szCs w:val="40"/>
        </w:rPr>
        <w:t xml:space="preserve">and </w:t>
      </w:r>
      <w:r w:rsidR="005B76CA" w:rsidRPr="00C6788D">
        <w:rPr>
          <w:sz w:val="44"/>
          <w:szCs w:val="44"/>
        </w:rPr>
        <w:t xml:space="preserve">RASDRviewer </w:t>
      </w:r>
      <w:r w:rsidR="007A4695">
        <w:rPr>
          <w:sz w:val="44"/>
          <w:szCs w:val="44"/>
        </w:rPr>
        <w:t>1.2.</w:t>
      </w:r>
      <w:r w:rsidR="009A0EBF">
        <w:rPr>
          <w:sz w:val="44"/>
          <w:szCs w:val="44"/>
        </w:rPr>
        <w:t>2</w:t>
      </w:r>
    </w:p>
    <w:bookmarkEnd w:id="1"/>
    <w:bookmarkEnd w:id="2"/>
    <w:p w:rsidR="00EF2E0B" w:rsidRDefault="00232510" w:rsidP="00232510">
      <w:pPr>
        <w:pStyle w:val="TOCHeading"/>
        <w:tabs>
          <w:tab w:val="left" w:pos="4089"/>
        </w:tabs>
        <w:rPr>
          <w:color w:val="4F81BD" w:themeColor="accent1"/>
          <w:sz w:val="24"/>
          <w:szCs w:val="24"/>
        </w:rPr>
      </w:pPr>
      <w:r>
        <w:rPr>
          <w:color w:val="4F81BD" w:themeColor="accent1"/>
          <w:sz w:val="24"/>
          <w:szCs w:val="24"/>
        </w:rPr>
        <w:tab/>
      </w:r>
    </w:p>
    <w:sdt>
      <w:sdtPr>
        <w:rPr>
          <w:rFonts w:ascii="Times New Roman" w:eastAsiaTheme="minorHAnsi" w:hAnsi="Times New Roman" w:cs="Times New Roman"/>
          <w:b w:val="0"/>
          <w:bCs w:val="0"/>
          <w:color w:val="auto"/>
          <w:sz w:val="24"/>
          <w:szCs w:val="24"/>
        </w:rPr>
        <w:id w:val="9351127"/>
        <w:docPartObj>
          <w:docPartGallery w:val="Table of Contents"/>
          <w:docPartUnique/>
        </w:docPartObj>
      </w:sdtPr>
      <w:sdtContent>
        <w:p w:rsidR="00B75A65" w:rsidRDefault="00B75A65">
          <w:pPr>
            <w:pStyle w:val="TOCHeading"/>
          </w:pPr>
          <w:r>
            <w:t>Table of Contents</w:t>
          </w:r>
        </w:p>
        <w:p w:rsidR="00461443" w:rsidRDefault="00F668DE">
          <w:pPr>
            <w:pStyle w:val="TOC3"/>
            <w:tabs>
              <w:tab w:val="right" w:leader="dot" w:pos="9350"/>
            </w:tabs>
            <w:rPr>
              <w:rFonts w:asciiTheme="minorHAnsi" w:eastAsiaTheme="minorEastAsia" w:hAnsiTheme="minorHAnsi" w:cstheme="minorBidi"/>
              <w:noProof/>
              <w:sz w:val="22"/>
              <w:szCs w:val="22"/>
            </w:rPr>
          </w:pPr>
          <w:r>
            <w:fldChar w:fldCharType="begin"/>
          </w:r>
          <w:r w:rsidR="00B75A65">
            <w:instrText xml:space="preserve"> TOC \o "1-3" \h \z \u </w:instrText>
          </w:r>
          <w:r>
            <w:fldChar w:fldCharType="separate"/>
          </w:r>
          <w:hyperlink w:anchor="_Toc424289732" w:history="1">
            <w:r w:rsidR="00461443" w:rsidRPr="004A3A76">
              <w:rPr>
                <w:rStyle w:val="Hyperlink"/>
                <w:noProof/>
              </w:rPr>
              <w:t>List of Figures</w:t>
            </w:r>
            <w:r w:rsidR="00461443">
              <w:rPr>
                <w:noProof/>
                <w:webHidden/>
              </w:rPr>
              <w:tab/>
            </w:r>
            <w:r>
              <w:rPr>
                <w:noProof/>
                <w:webHidden/>
              </w:rPr>
              <w:fldChar w:fldCharType="begin"/>
            </w:r>
            <w:r w:rsidR="00461443">
              <w:rPr>
                <w:noProof/>
                <w:webHidden/>
              </w:rPr>
              <w:instrText xml:space="preserve"> PAGEREF _Toc424289732 \h </w:instrText>
            </w:r>
            <w:r>
              <w:rPr>
                <w:noProof/>
                <w:webHidden/>
              </w:rPr>
            </w:r>
            <w:r>
              <w:rPr>
                <w:noProof/>
                <w:webHidden/>
              </w:rPr>
              <w:fldChar w:fldCharType="separate"/>
            </w:r>
            <w:r w:rsidR="002C5475">
              <w:rPr>
                <w:noProof/>
                <w:webHidden/>
              </w:rPr>
              <w:t>5</w:t>
            </w:r>
            <w:r>
              <w:rPr>
                <w:noProof/>
                <w:webHidden/>
              </w:rPr>
              <w:fldChar w:fldCharType="end"/>
            </w:r>
          </w:hyperlink>
        </w:p>
        <w:p w:rsidR="00461443" w:rsidRDefault="00F668DE">
          <w:pPr>
            <w:pStyle w:val="TOC3"/>
            <w:tabs>
              <w:tab w:val="right" w:leader="dot" w:pos="9350"/>
            </w:tabs>
            <w:rPr>
              <w:rFonts w:asciiTheme="minorHAnsi" w:eastAsiaTheme="minorEastAsia" w:hAnsiTheme="minorHAnsi" w:cstheme="minorBidi"/>
              <w:noProof/>
              <w:sz w:val="22"/>
              <w:szCs w:val="22"/>
            </w:rPr>
          </w:pPr>
          <w:hyperlink w:anchor="_Toc424289733" w:history="1">
            <w:r w:rsidR="00461443" w:rsidRPr="004A3A76">
              <w:rPr>
                <w:rStyle w:val="Hyperlink"/>
                <w:noProof/>
              </w:rPr>
              <w:t>List of Tables</w:t>
            </w:r>
            <w:r w:rsidR="00461443">
              <w:rPr>
                <w:noProof/>
                <w:webHidden/>
              </w:rPr>
              <w:tab/>
            </w:r>
            <w:r>
              <w:rPr>
                <w:noProof/>
                <w:webHidden/>
              </w:rPr>
              <w:fldChar w:fldCharType="begin"/>
            </w:r>
            <w:r w:rsidR="00461443">
              <w:rPr>
                <w:noProof/>
                <w:webHidden/>
              </w:rPr>
              <w:instrText xml:space="preserve"> PAGEREF _Toc424289733 \h </w:instrText>
            </w:r>
            <w:r>
              <w:rPr>
                <w:noProof/>
                <w:webHidden/>
              </w:rPr>
            </w:r>
            <w:r>
              <w:rPr>
                <w:noProof/>
                <w:webHidden/>
              </w:rPr>
              <w:fldChar w:fldCharType="separate"/>
            </w:r>
            <w:r w:rsidR="002C5475">
              <w:rPr>
                <w:noProof/>
                <w:webHidden/>
              </w:rPr>
              <w:t>8</w:t>
            </w:r>
            <w:r>
              <w:rPr>
                <w:noProof/>
                <w:webHidden/>
              </w:rPr>
              <w:fldChar w:fldCharType="end"/>
            </w:r>
          </w:hyperlink>
        </w:p>
        <w:p w:rsidR="00461443" w:rsidRDefault="00F668DE">
          <w:pPr>
            <w:pStyle w:val="TOC3"/>
            <w:tabs>
              <w:tab w:val="right" w:leader="dot" w:pos="9350"/>
            </w:tabs>
            <w:rPr>
              <w:rFonts w:asciiTheme="minorHAnsi" w:eastAsiaTheme="minorEastAsia" w:hAnsiTheme="minorHAnsi" w:cstheme="minorBidi"/>
              <w:noProof/>
              <w:sz w:val="22"/>
              <w:szCs w:val="22"/>
            </w:rPr>
          </w:pPr>
          <w:hyperlink w:anchor="_Toc424289734" w:history="1">
            <w:r w:rsidR="00461443" w:rsidRPr="004A3A76">
              <w:rPr>
                <w:rStyle w:val="Hyperlink"/>
                <w:noProof/>
              </w:rPr>
              <w:t>Foreword</w:t>
            </w:r>
            <w:r w:rsidR="00461443">
              <w:rPr>
                <w:noProof/>
                <w:webHidden/>
              </w:rPr>
              <w:tab/>
            </w:r>
            <w:r>
              <w:rPr>
                <w:noProof/>
                <w:webHidden/>
              </w:rPr>
              <w:fldChar w:fldCharType="begin"/>
            </w:r>
            <w:r w:rsidR="00461443">
              <w:rPr>
                <w:noProof/>
                <w:webHidden/>
              </w:rPr>
              <w:instrText xml:space="preserve"> PAGEREF _Toc424289734 \h </w:instrText>
            </w:r>
            <w:r>
              <w:rPr>
                <w:noProof/>
                <w:webHidden/>
              </w:rPr>
            </w:r>
            <w:r>
              <w:rPr>
                <w:noProof/>
                <w:webHidden/>
              </w:rPr>
              <w:fldChar w:fldCharType="separate"/>
            </w:r>
            <w:r w:rsidR="002C5475">
              <w:rPr>
                <w:noProof/>
                <w:webHidden/>
              </w:rPr>
              <w:t>9</w:t>
            </w:r>
            <w:r>
              <w:rPr>
                <w:noProof/>
                <w:webHidden/>
              </w:rPr>
              <w:fldChar w:fldCharType="end"/>
            </w:r>
          </w:hyperlink>
        </w:p>
        <w:p w:rsidR="00461443" w:rsidRDefault="00F668DE">
          <w:pPr>
            <w:pStyle w:val="TOC3"/>
            <w:tabs>
              <w:tab w:val="right" w:leader="dot" w:pos="9350"/>
            </w:tabs>
            <w:rPr>
              <w:rFonts w:asciiTheme="minorHAnsi" w:eastAsiaTheme="minorEastAsia" w:hAnsiTheme="minorHAnsi" w:cstheme="minorBidi"/>
              <w:noProof/>
              <w:sz w:val="22"/>
              <w:szCs w:val="22"/>
            </w:rPr>
          </w:pPr>
          <w:hyperlink w:anchor="_Toc424289735" w:history="1">
            <w:r w:rsidR="00461443" w:rsidRPr="004A3A76">
              <w:rPr>
                <w:rStyle w:val="Hyperlink"/>
                <w:noProof/>
              </w:rPr>
              <w:t>License</w:t>
            </w:r>
            <w:r w:rsidR="00461443">
              <w:rPr>
                <w:noProof/>
                <w:webHidden/>
              </w:rPr>
              <w:tab/>
            </w:r>
            <w:r>
              <w:rPr>
                <w:noProof/>
                <w:webHidden/>
              </w:rPr>
              <w:fldChar w:fldCharType="begin"/>
            </w:r>
            <w:r w:rsidR="00461443">
              <w:rPr>
                <w:noProof/>
                <w:webHidden/>
              </w:rPr>
              <w:instrText xml:space="preserve"> PAGEREF _Toc424289735 \h </w:instrText>
            </w:r>
            <w:r>
              <w:rPr>
                <w:noProof/>
                <w:webHidden/>
              </w:rPr>
            </w:r>
            <w:r>
              <w:rPr>
                <w:noProof/>
                <w:webHidden/>
              </w:rPr>
              <w:fldChar w:fldCharType="separate"/>
            </w:r>
            <w:r w:rsidR="002C5475">
              <w:rPr>
                <w:noProof/>
                <w:webHidden/>
              </w:rPr>
              <w:t>9</w:t>
            </w:r>
            <w:r>
              <w:rPr>
                <w:noProof/>
                <w:webHidden/>
              </w:rPr>
              <w:fldChar w:fldCharType="end"/>
            </w:r>
          </w:hyperlink>
        </w:p>
        <w:p w:rsidR="00461443" w:rsidRDefault="00F668DE">
          <w:pPr>
            <w:pStyle w:val="TOC3"/>
            <w:tabs>
              <w:tab w:val="right" w:leader="dot" w:pos="9350"/>
            </w:tabs>
            <w:rPr>
              <w:rFonts w:asciiTheme="minorHAnsi" w:eastAsiaTheme="minorEastAsia" w:hAnsiTheme="minorHAnsi" w:cstheme="minorBidi"/>
              <w:noProof/>
              <w:sz w:val="22"/>
              <w:szCs w:val="22"/>
            </w:rPr>
          </w:pPr>
          <w:hyperlink w:anchor="_Toc424289736" w:history="1">
            <w:r w:rsidR="00461443" w:rsidRPr="004A3A76">
              <w:rPr>
                <w:rStyle w:val="Hyperlink"/>
                <w:noProof/>
              </w:rPr>
              <w:t>Abstract</w:t>
            </w:r>
            <w:r w:rsidR="00461443">
              <w:rPr>
                <w:noProof/>
                <w:webHidden/>
              </w:rPr>
              <w:tab/>
            </w:r>
            <w:r>
              <w:rPr>
                <w:noProof/>
                <w:webHidden/>
              </w:rPr>
              <w:fldChar w:fldCharType="begin"/>
            </w:r>
            <w:r w:rsidR="00461443">
              <w:rPr>
                <w:noProof/>
                <w:webHidden/>
              </w:rPr>
              <w:instrText xml:space="preserve"> PAGEREF _Toc424289736 \h </w:instrText>
            </w:r>
            <w:r>
              <w:rPr>
                <w:noProof/>
                <w:webHidden/>
              </w:rPr>
            </w:r>
            <w:r>
              <w:rPr>
                <w:noProof/>
                <w:webHidden/>
              </w:rPr>
              <w:fldChar w:fldCharType="separate"/>
            </w:r>
            <w:r w:rsidR="002C5475">
              <w:rPr>
                <w:noProof/>
                <w:webHidden/>
              </w:rPr>
              <w:t>9</w:t>
            </w:r>
            <w:r>
              <w:rPr>
                <w:noProof/>
                <w:webHidden/>
              </w:rPr>
              <w:fldChar w:fldCharType="end"/>
            </w:r>
          </w:hyperlink>
        </w:p>
        <w:p w:rsidR="00461443" w:rsidRDefault="00F668DE">
          <w:pPr>
            <w:pStyle w:val="TOC1"/>
            <w:tabs>
              <w:tab w:val="left" w:pos="480"/>
              <w:tab w:val="right" w:leader="dot" w:pos="9350"/>
            </w:tabs>
            <w:rPr>
              <w:rFonts w:asciiTheme="minorHAnsi" w:eastAsiaTheme="minorEastAsia" w:hAnsiTheme="minorHAnsi" w:cstheme="minorBidi"/>
              <w:noProof/>
              <w:sz w:val="22"/>
              <w:szCs w:val="22"/>
            </w:rPr>
          </w:pPr>
          <w:hyperlink w:anchor="_Toc424289737" w:history="1">
            <w:r w:rsidR="00461443" w:rsidRPr="004A3A76">
              <w:rPr>
                <w:rStyle w:val="Hyperlink"/>
                <w:noProof/>
              </w:rPr>
              <w:t>1)</w:t>
            </w:r>
            <w:r w:rsidR="00461443">
              <w:rPr>
                <w:rFonts w:asciiTheme="minorHAnsi" w:eastAsiaTheme="minorEastAsia" w:hAnsiTheme="minorHAnsi" w:cstheme="minorBidi"/>
                <w:noProof/>
                <w:sz w:val="22"/>
                <w:szCs w:val="22"/>
              </w:rPr>
              <w:tab/>
            </w:r>
            <w:r w:rsidR="00461443" w:rsidRPr="004A3A76">
              <w:rPr>
                <w:rStyle w:val="Hyperlink"/>
                <w:noProof/>
              </w:rPr>
              <w:t>README First</w:t>
            </w:r>
            <w:r w:rsidR="00461443">
              <w:rPr>
                <w:noProof/>
                <w:webHidden/>
              </w:rPr>
              <w:tab/>
            </w:r>
            <w:r>
              <w:rPr>
                <w:noProof/>
                <w:webHidden/>
              </w:rPr>
              <w:fldChar w:fldCharType="begin"/>
            </w:r>
            <w:r w:rsidR="00461443">
              <w:rPr>
                <w:noProof/>
                <w:webHidden/>
              </w:rPr>
              <w:instrText xml:space="preserve"> PAGEREF _Toc424289737 \h </w:instrText>
            </w:r>
            <w:r>
              <w:rPr>
                <w:noProof/>
                <w:webHidden/>
              </w:rPr>
            </w:r>
            <w:r>
              <w:rPr>
                <w:noProof/>
                <w:webHidden/>
              </w:rPr>
              <w:fldChar w:fldCharType="separate"/>
            </w:r>
            <w:r w:rsidR="002C5475">
              <w:rPr>
                <w:noProof/>
                <w:webHidden/>
              </w:rPr>
              <w:t>10</w:t>
            </w:r>
            <w:r>
              <w:rPr>
                <w:noProof/>
                <w:webHidden/>
              </w:rPr>
              <w:fldChar w:fldCharType="end"/>
            </w:r>
          </w:hyperlink>
        </w:p>
        <w:p w:rsidR="00461443" w:rsidRDefault="00F668DE">
          <w:pPr>
            <w:pStyle w:val="TOC1"/>
            <w:tabs>
              <w:tab w:val="left" w:pos="480"/>
              <w:tab w:val="right" w:leader="dot" w:pos="9350"/>
            </w:tabs>
            <w:rPr>
              <w:rFonts w:asciiTheme="minorHAnsi" w:eastAsiaTheme="minorEastAsia" w:hAnsiTheme="minorHAnsi" w:cstheme="minorBidi"/>
              <w:noProof/>
              <w:sz w:val="22"/>
              <w:szCs w:val="22"/>
            </w:rPr>
          </w:pPr>
          <w:hyperlink w:anchor="_Toc424289738" w:history="1">
            <w:r w:rsidR="00461443" w:rsidRPr="004A3A76">
              <w:rPr>
                <w:rStyle w:val="Hyperlink"/>
                <w:noProof/>
              </w:rPr>
              <w:t>2)</w:t>
            </w:r>
            <w:r w:rsidR="00461443">
              <w:rPr>
                <w:rFonts w:asciiTheme="minorHAnsi" w:eastAsiaTheme="minorEastAsia" w:hAnsiTheme="minorHAnsi" w:cstheme="minorBidi"/>
                <w:noProof/>
                <w:sz w:val="22"/>
                <w:szCs w:val="22"/>
              </w:rPr>
              <w:tab/>
            </w:r>
            <w:r w:rsidR="00461443" w:rsidRPr="004A3A76">
              <w:rPr>
                <w:rStyle w:val="Hyperlink"/>
                <w:noProof/>
              </w:rPr>
              <w:t>RASDR goals</w:t>
            </w:r>
            <w:r w:rsidR="00461443">
              <w:rPr>
                <w:noProof/>
                <w:webHidden/>
              </w:rPr>
              <w:tab/>
            </w:r>
            <w:r>
              <w:rPr>
                <w:noProof/>
                <w:webHidden/>
              </w:rPr>
              <w:fldChar w:fldCharType="begin"/>
            </w:r>
            <w:r w:rsidR="00461443">
              <w:rPr>
                <w:noProof/>
                <w:webHidden/>
              </w:rPr>
              <w:instrText xml:space="preserve"> PAGEREF _Toc424289738 \h </w:instrText>
            </w:r>
            <w:r>
              <w:rPr>
                <w:noProof/>
                <w:webHidden/>
              </w:rPr>
            </w:r>
            <w:r>
              <w:rPr>
                <w:noProof/>
                <w:webHidden/>
              </w:rPr>
              <w:fldChar w:fldCharType="separate"/>
            </w:r>
            <w:r w:rsidR="002C5475">
              <w:rPr>
                <w:noProof/>
                <w:webHidden/>
              </w:rPr>
              <w:t>10</w:t>
            </w:r>
            <w:r>
              <w:rPr>
                <w:noProof/>
                <w:webHidden/>
              </w:rPr>
              <w:fldChar w:fldCharType="end"/>
            </w:r>
          </w:hyperlink>
        </w:p>
        <w:p w:rsidR="00461443" w:rsidRDefault="00F668DE">
          <w:pPr>
            <w:pStyle w:val="TOC2"/>
            <w:tabs>
              <w:tab w:val="left" w:pos="660"/>
              <w:tab w:val="right" w:leader="dot" w:pos="9350"/>
            </w:tabs>
            <w:rPr>
              <w:rFonts w:asciiTheme="minorHAnsi" w:eastAsiaTheme="minorEastAsia" w:hAnsiTheme="minorHAnsi" w:cstheme="minorBidi"/>
              <w:noProof/>
              <w:sz w:val="22"/>
              <w:szCs w:val="22"/>
            </w:rPr>
          </w:pPr>
          <w:hyperlink w:anchor="_Toc424289739" w:history="1">
            <w:r w:rsidR="00461443" w:rsidRPr="004A3A76">
              <w:rPr>
                <w:rStyle w:val="Hyperlink"/>
                <w:noProof/>
                <w:snapToGrid w:val="0"/>
                <w:w w:val="0"/>
              </w:rPr>
              <w:t>a)</w:t>
            </w:r>
            <w:r w:rsidR="00461443">
              <w:rPr>
                <w:rFonts w:asciiTheme="minorHAnsi" w:eastAsiaTheme="minorEastAsia" w:hAnsiTheme="minorHAnsi" w:cstheme="minorBidi"/>
                <w:noProof/>
                <w:sz w:val="22"/>
                <w:szCs w:val="22"/>
              </w:rPr>
              <w:tab/>
            </w:r>
            <w:r w:rsidR="00461443" w:rsidRPr="004A3A76">
              <w:rPr>
                <w:rStyle w:val="Hyperlink"/>
                <w:noProof/>
              </w:rPr>
              <w:t>A Software-Defined Receiver for Amateur Radio Astronomers</w:t>
            </w:r>
            <w:r w:rsidR="00461443">
              <w:rPr>
                <w:noProof/>
                <w:webHidden/>
              </w:rPr>
              <w:tab/>
            </w:r>
            <w:r>
              <w:rPr>
                <w:noProof/>
                <w:webHidden/>
              </w:rPr>
              <w:fldChar w:fldCharType="begin"/>
            </w:r>
            <w:r w:rsidR="00461443">
              <w:rPr>
                <w:noProof/>
                <w:webHidden/>
              </w:rPr>
              <w:instrText xml:space="preserve"> PAGEREF _Toc424289739 \h </w:instrText>
            </w:r>
            <w:r>
              <w:rPr>
                <w:noProof/>
                <w:webHidden/>
              </w:rPr>
            </w:r>
            <w:r>
              <w:rPr>
                <w:noProof/>
                <w:webHidden/>
              </w:rPr>
              <w:fldChar w:fldCharType="separate"/>
            </w:r>
            <w:r w:rsidR="002C5475">
              <w:rPr>
                <w:noProof/>
                <w:webHidden/>
              </w:rPr>
              <w:t>10</w:t>
            </w:r>
            <w:r>
              <w:rPr>
                <w:noProof/>
                <w:webHidden/>
              </w:rPr>
              <w:fldChar w:fldCharType="end"/>
            </w:r>
          </w:hyperlink>
        </w:p>
        <w:p w:rsidR="00461443" w:rsidRDefault="00F668DE">
          <w:pPr>
            <w:pStyle w:val="TOC2"/>
            <w:tabs>
              <w:tab w:val="left" w:pos="880"/>
              <w:tab w:val="right" w:leader="dot" w:pos="9350"/>
            </w:tabs>
            <w:rPr>
              <w:rFonts w:asciiTheme="minorHAnsi" w:eastAsiaTheme="minorEastAsia" w:hAnsiTheme="minorHAnsi" w:cstheme="minorBidi"/>
              <w:noProof/>
              <w:sz w:val="22"/>
              <w:szCs w:val="22"/>
            </w:rPr>
          </w:pPr>
          <w:hyperlink w:anchor="_Toc424289740" w:history="1">
            <w:r w:rsidR="00461443" w:rsidRPr="004A3A76">
              <w:rPr>
                <w:rStyle w:val="Hyperlink"/>
                <w:noProof/>
                <w:snapToGrid w:val="0"/>
                <w:w w:val="0"/>
              </w:rPr>
              <w:t>b)</w:t>
            </w:r>
            <w:r w:rsidR="00461443">
              <w:rPr>
                <w:rFonts w:asciiTheme="minorHAnsi" w:eastAsiaTheme="minorEastAsia" w:hAnsiTheme="minorHAnsi" w:cstheme="minorBidi"/>
                <w:noProof/>
                <w:sz w:val="22"/>
                <w:szCs w:val="22"/>
              </w:rPr>
              <w:tab/>
            </w:r>
            <w:r w:rsidR="00461443" w:rsidRPr="004A3A76">
              <w:rPr>
                <w:rStyle w:val="Hyperlink"/>
                <w:noProof/>
              </w:rPr>
              <w:t>The RASDR Community:  Developer’s group and User’s group</w:t>
            </w:r>
            <w:r w:rsidR="00461443">
              <w:rPr>
                <w:noProof/>
                <w:webHidden/>
              </w:rPr>
              <w:tab/>
            </w:r>
            <w:r>
              <w:rPr>
                <w:noProof/>
                <w:webHidden/>
              </w:rPr>
              <w:fldChar w:fldCharType="begin"/>
            </w:r>
            <w:r w:rsidR="00461443">
              <w:rPr>
                <w:noProof/>
                <w:webHidden/>
              </w:rPr>
              <w:instrText xml:space="preserve"> PAGEREF _Toc424289740 \h </w:instrText>
            </w:r>
            <w:r>
              <w:rPr>
                <w:noProof/>
                <w:webHidden/>
              </w:rPr>
            </w:r>
            <w:r>
              <w:rPr>
                <w:noProof/>
                <w:webHidden/>
              </w:rPr>
              <w:fldChar w:fldCharType="separate"/>
            </w:r>
            <w:r w:rsidR="002C5475">
              <w:rPr>
                <w:noProof/>
                <w:webHidden/>
              </w:rPr>
              <w:t>10</w:t>
            </w:r>
            <w:r>
              <w:rPr>
                <w:noProof/>
                <w:webHidden/>
              </w:rPr>
              <w:fldChar w:fldCharType="end"/>
            </w:r>
          </w:hyperlink>
        </w:p>
        <w:p w:rsidR="00461443" w:rsidRDefault="00F668DE">
          <w:pPr>
            <w:pStyle w:val="TOC2"/>
            <w:tabs>
              <w:tab w:val="left" w:pos="660"/>
              <w:tab w:val="right" w:leader="dot" w:pos="9350"/>
            </w:tabs>
            <w:rPr>
              <w:rFonts w:asciiTheme="minorHAnsi" w:eastAsiaTheme="minorEastAsia" w:hAnsiTheme="minorHAnsi" w:cstheme="minorBidi"/>
              <w:noProof/>
              <w:sz w:val="22"/>
              <w:szCs w:val="22"/>
            </w:rPr>
          </w:pPr>
          <w:hyperlink w:anchor="_Toc424289741" w:history="1">
            <w:r w:rsidR="00461443" w:rsidRPr="004A3A76">
              <w:rPr>
                <w:rStyle w:val="Hyperlink"/>
                <w:noProof/>
                <w:snapToGrid w:val="0"/>
                <w:w w:val="0"/>
              </w:rPr>
              <w:t>c)</w:t>
            </w:r>
            <w:r w:rsidR="00461443">
              <w:rPr>
                <w:rFonts w:asciiTheme="minorHAnsi" w:eastAsiaTheme="minorEastAsia" w:hAnsiTheme="minorHAnsi" w:cstheme="minorBidi"/>
                <w:noProof/>
                <w:sz w:val="22"/>
                <w:szCs w:val="22"/>
              </w:rPr>
              <w:tab/>
            </w:r>
            <w:r w:rsidR="00461443" w:rsidRPr="004A3A76">
              <w:rPr>
                <w:rStyle w:val="Hyperlink"/>
                <w:noProof/>
              </w:rPr>
              <w:t>Power and Data Transfer Considerations</w:t>
            </w:r>
            <w:r w:rsidR="00461443">
              <w:rPr>
                <w:noProof/>
                <w:webHidden/>
              </w:rPr>
              <w:tab/>
            </w:r>
            <w:r>
              <w:rPr>
                <w:noProof/>
                <w:webHidden/>
              </w:rPr>
              <w:fldChar w:fldCharType="begin"/>
            </w:r>
            <w:r w:rsidR="00461443">
              <w:rPr>
                <w:noProof/>
                <w:webHidden/>
              </w:rPr>
              <w:instrText xml:space="preserve"> PAGEREF _Toc424289741 \h </w:instrText>
            </w:r>
            <w:r>
              <w:rPr>
                <w:noProof/>
                <w:webHidden/>
              </w:rPr>
            </w:r>
            <w:r>
              <w:rPr>
                <w:noProof/>
                <w:webHidden/>
              </w:rPr>
              <w:fldChar w:fldCharType="separate"/>
            </w:r>
            <w:r w:rsidR="002C5475">
              <w:rPr>
                <w:noProof/>
                <w:webHidden/>
              </w:rPr>
              <w:t>11</w:t>
            </w:r>
            <w:r>
              <w:rPr>
                <w:noProof/>
                <w:webHidden/>
              </w:rPr>
              <w:fldChar w:fldCharType="end"/>
            </w:r>
          </w:hyperlink>
        </w:p>
        <w:p w:rsidR="00461443" w:rsidRDefault="00F668DE">
          <w:pPr>
            <w:pStyle w:val="TOC2"/>
            <w:tabs>
              <w:tab w:val="left" w:pos="880"/>
              <w:tab w:val="right" w:leader="dot" w:pos="9350"/>
            </w:tabs>
            <w:rPr>
              <w:rFonts w:asciiTheme="minorHAnsi" w:eastAsiaTheme="minorEastAsia" w:hAnsiTheme="minorHAnsi" w:cstheme="minorBidi"/>
              <w:noProof/>
              <w:sz w:val="22"/>
              <w:szCs w:val="22"/>
            </w:rPr>
          </w:pPr>
          <w:hyperlink w:anchor="_Toc424289742" w:history="1">
            <w:r w:rsidR="00461443" w:rsidRPr="004A3A76">
              <w:rPr>
                <w:rStyle w:val="Hyperlink"/>
                <w:noProof/>
                <w:snapToGrid w:val="0"/>
                <w:w w:val="0"/>
              </w:rPr>
              <w:t>d)</w:t>
            </w:r>
            <w:r w:rsidR="00461443">
              <w:rPr>
                <w:rFonts w:asciiTheme="minorHAnsi" w:eastAsiaTheme="minorEastAsia" w:hAnsiTheme="minorHAnsi" w:cstheme="minorBidi"/>
                <w:noProof/>
                <w:sz w:val="22"/>
                <w:szCs w:val="22"/>
              </w:rPr>
              <w:tab/>
            </w:r>
            <w:r w:rsidR="00461443" w:rsidRPr="004A3A76">
              <w:rPr>
                <w:rStyle w:val="Hyperlink"/>
                <w:noProof/>
              </w:rPr>
              <w:t>Operation of RASDR in Various Radio Astronomy Bands</w:t>
            </w:r>
            <w:r w:rsidR="00461443">
              <w:rPr>
                <w:noProof/>
                <w:webHidden/>
              </w:rPr>
              <w:tab/>
            </w:r>
            <w:r>
              <w:rPr>
                <w:noProof/>
                <w:webHidden/>
              </w:rPr>
              <w:fldChar w:fldCharType="begin"/>
            </w:r>
            <w:r w:rsidR="00461443">
              <w:rPr>
                <w:noProof/>
                <w:webHidden/>
              </w:rPr>
              <w:instrText xml:space="preserve"> PAGEREF _Toc424289742 \h </w:instrText>
            </w:r>
            <w:r>
              <w:rPr>
                <w:noProof/>
                <w:webHidden/>
              </w:rPr>
            </w:r>
            <w:r>
              <w:rPr>
                <w:noProof/>
                <w:webHidden/>
              </w:rPr>
              <w:fldChar w:fldCharType="separate"/>
            </w:r>
            <w:r w:rsidR="002C5475">
              <w:rPr>
                <w:noProof/>
                <w:webHidden/>
              </w:rPr>
              <w:t>12</w:t>
            </w:r>
            <w:r>
              <w:rPr>
                <w:noProof/>
                <w:webHidden/>
              </w:rPr>
              <w:fldChar w:fldCharType="end"/>
            </w:r>
          </w:hyperlink>
        </w:p>
        <w:p w:rsidR="00461443" w:rsidRDefault="00F668DE">
          <w:pPr>
            <w:pStyle w:val="TOC1"/>
            <w:tabs>
              <w:tab w:val="left" w:pos="480"/>
              <w:tab w:val="right" w:leader="dot" w:pos="9350"/>
            </w:tabs>
            <w:rPr>
              <w:rFonts w:asciiTheme="minorHAnsi" w:eastAsiaTheme="minorEastAsia" w:hAnsiTheme="minorHAnsi" w:cstheme="minorBidi"/>
              <w:noProof/>
              <w:sz w:val="22"/>
              <w:szCs w:val="22"/>
            </w:rPr>
          </w:pPr>
          <w:hyperlink w:anchor="_Toc424289743" w:history="1">
            <w:r w:rsidR="00461443" w:rsidRPr="004A3A76">
              <w:rPr>
                <w:rStyle w:val="Hyperlink"/>
                <w:noProof/>
              </w:rPr>
              <w:t>3)</w:t>
            </w:r>
            <w:r w:rsidR="00461443">
              <w:rPr>
                <w:rFonts w:asciiTheme="minorHAnsi" w:eastAsiaTheme="minorEastAsia" w:hAnsiTheme="minorHAnsi" w:cstheme="minorBidi"/>
                <w:noProof/>
                <w:sz w:val="22"/>
                <w:szCs w:val="22"/>
              </w:rPr>
              <w:tab/>
            </w:r>
            <w:r w:rsidR="00461443" w:rsidRPr="004A3A76">
              <w:rPr>
                <w:rStyle w:val="Hyperlink"/>
                <w:noProof/>
              </w:rPr>
              <w:t>The RASDR Software Defined Receiver</w:t>
            </w:r>
            <w:r w:rsidR="00461443">
              <w:rPr>
                <w:noProof/>
                <w:webHidden/>
              </w:rPr>
              <w:tab/>
            </w:r>
            <w:r>
              <w:rPr>
                <w:noProof/>
                <w:webHidden/>
              </w:rPr>
              <w:fldChar w:fldCharType="begin"/>
            </w:r>
            <w:r w:rsidR="00461443">
              <w:rPr>
                <w:noProof/>
                <w:webHidden/>
              </w:rPr>
              <w:instrText xml:space="preserve"> PAGEREF _Toc424289743 \h </w:instrText>
            </w:r>
            <w:r>
              <w:rPr>
                <w:noProof/>
                <w:webHidden/>
              </w:rPr>
            </w:r>
            <w:r>
              <w:rPr>
                <w:noProof/>
                <w:webHidden/>
              </w:rPr>
              <w:fldChar w:fldCharType="separate"/>
            </w:r>
            <w:r w:rsidR="002C5475">
              <w:rPr>
                <w:noProof/>
                <w:webHidden/>
              </w:rPr>
              <w:t>14</w:t>
            </w:r>
            <w:r>
              <w:rPr>
                <w:noProof/>
                <w:webHidden/>
              </w:rPr>
              <w:fldChar w:fldCharType="end"/>
            </w:r>
          </w:hyperlink>
        </w:p>
        <w:p w:rsidR="00461443" w:rsidRDefault="00F668DE">
          <w:pPr>
            <w:pStyle w:val="TOC2"/>
            <w:tabs>
              <w:tab w:val="left" w:pos="660"/>
              <w:tab w:val="right" w:leader="dot" w:pos="9350"/>
            </w:tabs>
            <w:rPr>
              <w:rFonts w:asciiTheme="minorHAnsi" w:eastAsiaTheme="minorEastAsia" w:hAnsiTheme="minorHAnsi" w:cstheme="minorBidi"/>
              <w:noProof/>
              <w:sz w:val="22"/>
              <w:szCs w:val="22"/>
            </w:rPr>
          </w:pPr>
          <w:hyperlink w:anchor="_Toc424289744" w:history="1">
            <w:r w:rsidR="00461443" w:rsidRPr="004A3A76">
              <w:rPr>
                <w:rStyle w:val="Hyperlink"/>
                <w:noProof/>
                <w:snapToGrid w:val="0"/>
                <w:w w:val="0"/>
              </w:rPr>
              <w:t>a)</w:t>
            </w:r>
            <w:r w:rsidR="00461443">
              <w:rPr>
                <w:rFonts w:asciiTheme="minorHAnsi" w:eastAsiaTheme="minorEastAsia" w:hAnsiTheme="minorHAnsi" w:cstheme="minorBidi"/>
                <w:noProof/>
                <w:sz w:val="22"/>
                <w:szCs w:val="22"/>
              </w:rPr>
              <w:tab/>
            </w:r>
            <w:r w:rsidR="00461443" w:rsidRPr="004A3A76">
              <w:rPr>
                <w:rStyle w:val="Hyperlink"/>
                <w:noProof/>
              </w:rPr>
              <w:t>Specifications</w:t>
            </w:r>
            <w:r w:rsidR="00461443">
              <w:rPr>
                <w:noProof/>
                <w:webHidden/>
              </w:rPr>
              <w:tab/>
            </w:r>
            <w:r>
              <w:rPr>
                <w:noProof/>
                <w:webHidden/>
              </w:rPr>
              <w:fldChar w:fldCharType="begin"/>
            </w:r>
            <w:r w:rsidR="00461443">
              <w:rPr>
                <w:noProof/>
                <w:webHidden/>
              </w:rPr>
              <w:instrText xml:space="preserve"> PAGEREF _Toc424289744 \h </w:instrText>
            </w:r>
            <w:r>
              <w:rPr>
                <w:noProof/>
                <w:webHidden/>
              </w:rPr>
            </w:r>
            <w:r>
              <w:rPr>
                <w:noProof/>
                <w:webHidden/>
              </w:rPr>
              <w:fldChar w:fldCharType="separate"/>
            </w:r>
            <w:r w:rsidR="002C5475">
              <w:rPr>
                <w:noProof/>
                <w:webHidden/>
              </w:rPr>
              <w:t>15</w:t>
            </w:r>
            <w:r>
              <w:rPr>
                <w:noProof/>
                <w:webHidden/>
              </w:rPr>
              <w:fldChar w:fldCharType="end"/>
            </w:r>
          </w:hyperlink>
        </w:p>
        <w:p w:rsidR="00461443" w:rsidRDefault="00F668DE">
          <w:pPr>
            <w:pStyle w:val="TOC1"/>
            <w:tabs>
              <w:tab w:val="left" w:pos="480"/>
              <w:tab w:val="right" w:leader="dot" w:pos="9350"/>
            </w:tabs>
            <w:rPr>
              <w:rFonts w:asciiTheme="minorHAnsi" w:eastAsiaTheme="minorEastAsia" w:hAnsiTheme="minorHAnsi" w:cstheme="minorBidi"/>
              <w:noProof/>
              <w:sz w:val="22"/>
              <w:szCs w:val="22"/>
            </w:rPr>
          </w:pPr>
          <w:hyperlink w:anchor="_Toc424289745" w:history="1">
            <w:r w:rsidR="00461443" w:rsidRPr="004A3A76">
              <w:rPr>
                <w:rStyle w:val="Hyperlink"/>
                <w:noProof/>
              </w:rPr>
              <w:t>4)</w:t>
            </w:r>
            <w:r w:rsidR="00461443">
              <w:rPr>
                <w:rFonts w:asciiTheme="minorHAnsi" w:eastAsiaTheme="minorEastAsia" w:hAnsiTheme="minorHAnsi" w:cstheme="minorBidi"/>
                <w:noProof/>
                <w:sz w:val="22"/>
                <w:szCs w:val="22"/>
              </w:rPr>
              <w:tab/>
            </w:r>
            <w:r w:rsidR="00461443" w:rsidRPr="004A3A76">
              <w:rPr>
                <w:rStyle w:val="Hyperlink"/>
                <w:noProof/>
              </w:rPr>
              <w:t>Startup Guide for a RASDR Observatory</w:t>
            </w:r>
            <w:r w:rsidR="00461443">
              <w:rPr>
                <w:noProof/>
                <w:webHidden/>
              </w:rPr>
              <w:tab/>
            </w:r>
            <w:r>
              <w:rPr>
                <w:noProof/>
                <w:webHidden/>
              </w:rPr>
              <w:fldChar w:fldCharType="begin"/>
            </w:r>
            <w:r w:rsidR="00461443">
              <w:rPr>
                <w:noProof/>
                <w:webHidden/>
              </w:rPr>
              <w:instrText xml:space="preserve"> PAGEREF _Toc424289745 \h </w:instrText>
            </w:r>
            <w:r>
              <w:rPr>
                <w:noProof/>
                <w:webHidden/>
              </w:rPr>
            </w:r>
            <w:r>
              <w:rPr>
                <w:noProof/>
                <w:webHidden/>
              </w:rPr>
              <w:fldChar w:fldCharType="separate"/>
            </w:r>
            <w:r w:rsidR="002C5475">
              <w:rPr>
                <w:noProof/>
                <w:webHidden/>
              </w:rPr>
              <w:t>16</w:t>
            </w:r>
            <w:r>
              <w:rPr>
                <w:noProof/>
                <w:webHidden/>
              </w:rPr>
              <w:fldChar w:fldCharType="end"/>
            </w:r>
          </w:hyperlink>
        </w:p>
        <w:p w:rsidR="00461443" w:rsidRDefault="00F668DE">
          <w:pPr>
            <w:pStyle w:val="TOC2"/>
            <w:tabs>
              <w:tab w:val="left" w:pos="660"/>
              <w:tab w:val="right" w:leader="dot" w:pos="9350"/>
            </w:tabs>
            <w:rPr>
              <w:rFonts w:asciiTheme="minorHAnsi" w:eastAsiaTheme="minorEastAsia" w:hAnsiTheme="minorHAnsi" w:cstheme="minorBidi"/>
              <w:noProof/>
              <w:sz w:val="22"/>
              <w:szCs w:val="22"/>
            </w:rPr>
          </w:pPr>
          <w:hyperlink w:anchor="_Toc424289746" w:history="1">
            <w:r w:rsidR="00461443" w:rsidRPr="004A3A76">
              <w:rPr>
                <w:rStyle w:val="Hyperlink"/>
                <w:noProof/>
                <w:snapToGrid w:val="0"/>
                <w:w w:val="0"/>
              </w:rPr>
              <w:t>a)</w:t>
            </w:r>
            <w:r w:rsidR="00461443">
              <w:rPr>
                <w:rFonts w:asciiTheme="minorHAnsi" w:eastAsiaTheme="minorEastAsia" w:hAnsiTheme="minorHAnsi" w:cstheme="minorBidi"/>
                <w:noProof/>
                <w:sz w:val="22"/>
                <w:szCs w:val="22"/>
              </w:rPr>
              <w:tab/>
            </w:r>
            <w:r w:rsidR="00461443" w:rsidRPr="004A3A76">
              <w:rPr>
                <w:rStyle w:val="Hyperlink"/>
                <w:noProof/>
              </w:rPr>
              <w:t>Installation of Device Driver</w:t>
            </w:r>
            <w:r w:rsidR="00461443">
              <w:rPr>
                <w:noProof/>
                <w:webHidden/>
              </w:rPr>
              <w:tab/>
            </w:r>
            <w:r>
              <w:rPr>
                <w:noProof/>
                <w:webHidden/>
              </w:rPr>
              <w:fldChar w:fldCharType="begin"/>
            </w:r>
            <w:r w:rsidR="00461443">
              <w:rPr>
                <w:noProof/>
                <w:webHidden/>
              </w:rPr>
              <w:instrText xml:space="preserve"> PAGEREF _Toc424289746 \h </w:instrText>
            </w:r>
            <w:r>
              <w:rPr>
                <w:noProof/>
                <w:webHidden/>
              </w:rPr>
            </w:r>
            <w:r>
              <w:rPr>
                <w:noProof/>
                <w:webHidden/>
              </w:rPr>
              <w:fldChar w:fldCharType="separate"/>
            </w:r>
            <w:r w:rsidR="002C5475">
              <w:rPr>
                <w:noProof/>
                <w:webHidden/>
              </w:rPr>
              <w:t>17</w:t>
            </w:r>
            <w:r>
              <w:rPr>
                <w:noProof/>
                <w:webHidden/>
              </w:rPr>
              <w:fldChar w:fldCharType="end"/>
            </w:r>
          </w:hyperlink>
        </w:p>
        <w:p w:rsidR="00461443" w:rsidRDefault="00F668DE">
          <w:pPr>
            <w:pStyle w:val="TOC1"/>
            <w:tabs>
              <w:tab w:val="left" w:pos="480"/>
              <w:tab w:val="right" w:leader="dot" w:pos="9350"/>
            </w:tabs>
            <w:rPr>
              <w:rFonts w:asciiTheme="minorHAnsi" w:eastAsiaTheme="minorEastAsia" w:hAnsiTheme="minorHAnsi" w:cstheme="minorBidi"/>
              <w:noProof/>
              <w:sz w:val="22"/>
              <w:szCs w:val="22"/>
            </w:rPr>
          </w:pPr>
          <w:hyperlink w:anchor="_Toc424289747" w:history="1">
            <w:r w:rsidR="00461443" w:rsidRPr="004A3A76">
              <w:rPr>
                <w:rStyle w:val="Hyperlink"/>
                <w:noProof/>
              </w:rPr>
              <w:t>5)</w:t>
            </w:r>
            <w:r w:rsidR="00461443">
              <w:rPr>
                <w:rFonts w:asciiTheme="minorHAnsi" w:eastAsiaTheme="minorEastAsia" w:hAnsiTheme="minorHAnsi" w:cstheme="minorBidi"/>
                <w:noProof/>
                <w:sz w:val="22"/>
                <w:szCs w:val="22"/>
              </w:rPr>
              <w:tab/>
            </w:r>
            <w:r w:rsidR="00461443" w:rsidRPr="004A3A76">
              <w:rPr>
                <w:rStyle w:val="Hyperlink"/>
                <w:noProof/>
              </w:rPr>
              <w:t>RASDR Hardware Basics</w:t>
            </w:r>
            <w:r w:rsidR="00461443">
              <w:rPr>
                <w:noProof/>
                <w:webHidden/>
              </w:rPr>
              <w:tab/>
            </w:r>
            <w:r>
              <w:rPr>
                <w:noProof/>
                <w:webHidden/>
              </w:rPr>
              <w:fldChar w:fldCharType="begin"/>
            </w:r>
            <w:r w:rsidR="00461443">
              <w:rPr>
                <w:noProof/>
                <w:webHidden/>
              </w:rPr>
              <w:instrText xml:space="preserve"> PAGEREF _Toc424289747 \h </w:instrText>
            </w:r>
            <w:r>
              <w:rPr>
                <w:noProof/>
                <w:webHidden/>
              </w:rPr>
            </w:r>
            <w:r>
              <w:rPr>
                <w:noProof/>
                <w:webHidden/>
              </w:rPr>
              <w:fldChar w:fldCharType="separate"/>
            </w:r>
            <w:r w:rsidR="002C5475">
              <w:rPr>
                <w:noProof/>
                <w:webHidden/>
              </w:rPr>
              <w:t>21</w:t>
            </w:r>
            <w:r>
              <w:rPr>
                <w:noProof/>
                <w:webHidden/>
              </w:rPr>
              <w:fldChar w:fldCharType="end"/>
            </w:r>
          </w:hyperlink>
        </w:p>
        <w:p w:rsidR="00461443" w:rsidRDefault="00F668DE">
          <w:pPr>
            <w:pStyle w:val="TOC2"/>
            <w:tabs>
              <w:tab w:val="left" w:pos="660"/>
              <w:tab w:val="right" w:leader="dot" w:pos="9350"/>
            </w:tabs>
            <w:rPr>
              <w:rFonts w:asciiTheme="minorHAnsi" w:eastAsiaTheme="minorEastAsia" w:hAnsiTheme="minorHAnsi" w:cstheme="minorBidi"/>
              <w:noProof/>
              <w:sz w:val="22"/>
              <w:szCs w:val="22"/>
            </w:rPr>
          </w:pPr>
          <w:hyperlink w:anchor="_Toc424289748" w:history="1">
            <w:r w:rsidR="00461443" w:rsidRPr="004A3A76">
              <w:rPr>
                <w:rStyle w:val="Hyperlink"/>
                <w:noProof/>
                <w:snapToGrid w:val="0"/>
                <w:w w:val="0"/>
              </w:rPr>
              <w:t>a)</w:t>
            </w:r>
            <w:r w:rsidR="00461443">
              <w:rPr>
                <w:rFonts w:asciiTheme="minorHAnsi" w:eastAsiaTheme="minorEastAsia" w:hAnsiTheme="minorHAnsi" w:cstheme="minorBidi"/>
                <w:noProof/>
                <w:sz w:val="22"/>
                <w:szCs w:val="22"/>
              </w:rPr>
              <w:tab/>
            </w:r>
            <w:r w:rsidR="00461443" w:rsidRPr="004A3A76">
              <w:rPr>
                <w:rStyle w:val="Hyperlink"/>
                <w:noProof/>
              </w:rPr>
              <w:t>MyriadRF hardware</w:t>
            </w:r>
            <w:r w:rsidR="00461443">
              <w:rPr>
                <w:noProof/>
                <w:webHidden/>
              </w:rPr>
              <w:tab/>
            </w:r>
            <w:r>
              <w:rPr>
                <w:noProof/>
                <w:webHidden/>
              </w:rPr>
              <w:fldChar w:fldCharType="begin"/>
            </w:r>
            <w:r w:rsidR="00461443">
              <w:rPr>
                <w:noProof/>
                <w:webHidden/>
              </w:rPr>
              <w:instrText xml:space="preserve"> PAGEREF _Toc424289748 \h </w:instrText>
            </w:r>
            <w:r>
              <w:rPr>
                <w:noProof/>
                <w:webHidden/>
              </w:rPr>
            </w:r>
            <w:r>
              <w:rPr>
                <w:noProof/>
                <w:webHidden/>
              </w:rPr>
              <w:fldChar w:fldCharType="separate"/>
            </w:r>
            <w:r w:rsidR="002C5475">
              <w:rPr>
                <w:noProof/>
                <w:webHidden/>
              </w:rPr>
              <w:t>21</w:t>
            </w:r>
            <w:r>
              <w:rPr>
                <w:noProof/>
                <w:webHidden/>
              </w:rPr>
              <w:fldChar w:fldCharType="end"/>
            </w:r>
          </w:hyperlink>
        </w:p>
        <w:p w:rsidR="00461443" w:rsidRDefault="00F668DE">
          <w:pPr>
            <w:pStyle w:val="TOC3"/>
            <w:tabs>
              <w:tab w:val="right" w:leader="dot" w:pos="9350"/>
            </w:tabs>
            <w:rPr>
              <w:rFonts w:asciiTheme="minorHAnsi" w:eastAsiaTheme="minorEastAsia" w:hAnsiTheme="minorHAnsi" w:cstheme="minorBidi"/>
              <w:noProof/>
              <w:sz w:val="22"/>
              <w:szCs w:val="22"/>
            </w:rPr>
          </w:pPr>
          <w:hyperlink w:anchor="_Toc424289749" w:history="1">
            <w:r w:rsidR="00461443" w:rsidRPr="004A3A76">
              <w:rPr>
                <w:rStyle w:val="Hyperlink"/>
                <w:noProof/>
              </w:rPr>
              <w:t>Layout</w:t>
            </w:r>
            <w:r w:rsidR="00461443">
              <w:rPr>
                <w:noProof/>
                <w:webHidden/>
              </w:rPr>
              <w:tab/>
            </w:r>
            <w:r>
              <w:rPr>
                <w:noProof/>
                <w:webHidden/>
              </w:rPr>
              <w:fldChar w:fldCharType="begin"/>
            </w:r>
            <w:r w:rsidR="00461443">
              <w:rPr>
                <w:noProof/>
                <w:webHidden/>
              </w:rPr>
              <w:instrText xml:space="preserve"> PAGEREF _Toc424289749 \h </w:instrText>
            </w:r>
            <w:r>
              <w:rPr>
                <w:noProof/>
                <w:webHidden/>
              </w:rPr>
            </w:r>
            <w:r>
              <w:rPr>
                <w:noProof/>
                <w:webHidden/>
              </w:rPr>
              <w:fldChar w:fldCharType="separate"/>
            </w:r>
            <w:r w:rsidR="002C5475">
              <w:rPr>
                <w:noProof/>
                <w:webHidden/>
              </w:rPr>
              <w:t>21</w:t>
            </w:r>
            <w:r>
              <w:rPr>
                <w:noProof/>
                <w:webHidden/>
              </w:rPr>
              <w:fldChar w:fldCharType="end"/>
            </w:r>
          </w:hyperlink>
        </w:p>
        <w:p w:rsidR="00461443" w:rsidRDefault="00F668DE">
          <w:pPr>
            <w:pStyle w:val="TOC3"/>
            <w:tabs>
              <w:tab w:val="right" w:leader="dot" w:pos="9350"/>
            </w:tabs>
            <w:rPr>
              <w:rFonts w:asciiTheme="minorHAnsi" w:eastAsiaTheme="minorEastAsia" w:hAnsiTheme="minorHAnsi" w:cstheme="minorBidi"/>
              <w:noProof/>
              <w:sz w:val="22"/>
              <w:szCs w:val="22"/>
            </w:rPr>
          </w:pPr>
          <w:hyperlink w:anchor="_Toc424289750" w:history="1">
            <w:r w:rsidR="00461443" w:rsidRPr="004A3A76">
              <w:rPr>
                <w:rStyle w:val="Hyperlink"/>
                <w:noProof/>
              </w:rPr>
              <w:t>Input/output</w:t>
            </w:r>
            <w:r w:rsidR="00461443">
              <w:rPr>
                <w:noProof/>
                <w:webHidden/>
              </w:rPr>
              <w:tab/>
            </w:r>
            <w:r>
              <w:rPr>
                <w:noProof/>
                <w:webHidden/>
              </w:rPr>
              <w:fldChar w:fldCharType="begin"/>
            </w:r>
            <w:r w:rsidR="00461443">
              <w:rPr>
                <w:noProof/>
                <w:webHidden/>
              </w:rPr>
              <w:instrText xml:space="preserve"> PAGEREF _Toc424289750 \h </w:instrText>
            </w:r>
            <w:r>
              <w:rPr>
                <w:noProof/>
                <w:webHidden/>
              </w:rPr>
            </w:r>
            <w:r>
              <w:rPr>
                <w:noProof/>
                <w:webHidden/>
              </w:rPr>
              <w:fldChar w:fldCharType="separate"/>
            </w:r>
            <w:r w:rsidR="002C5475">
              <w:rPr>
                <w:noProof/>
                <w:webHidden/>
              </w:rPr>
              <w:t>22</w:t>
            </w:r>
            <w:r>
              <w:rPr>
                <w:noProof/>
                <w:webHidden/>
              </w:rPr>
              <w:fldChar w:fldCharType="end"/>
            </w:r>
          </w:hyperlink>
        </w:p>
        <w:p w:rsidR="00461443" w:rsidRDefault="00F668DE">
          <w:pPr>
            <w:pStyle w:val="TOC3"/>
            <w:tabs>
              <w:tab w:val="right" w:leader="dot" w:pos="9350"/>
            </w:tabs>
            <w:rPr>
              <w:rFonts w:asciiTheme="minorHAnsi" w:eastAsiaTheme="minorEastAsia" w:hAnsiTheme="minorHAnsi" w:cstheme="minorBidi"/>
              <w:noProof/>
              <w:sz w:val="22"/>
              <w:szCs w:val="22"/>
            </w:rPr>
          </w:pPr>
          <w:hyperlink w:anchor="_Toc424289751" w:history="1">
            <w:r w:rsidR="00461443" w:rsidRPr="004A3A76">
              <w:rPr>
                <w:rStyle w:val="Hyperlink"/>
                <w:noProof/>
              </w:rPr>
              <w:t>Configuration [Advanced users]</w:t>
            </w:r>
            <w:r w:rsidR="00461443">
              <w:rPr>
                <w:noProof/>
                <w:webHidden/>
              </w:rPr>
              <w:tab/>
            </w:r>
            <w:r>
              <w:rPr>
                <w:noProof/>
                <w:webHidden/>
              </w:rPr>
              <w:fldChar w:fldCharType="begin"/>
            </w:r>
            <w:r w:rsidR="00461443">
              <w:rPr>
                <w:noProof/>
                <w:webHidden/>
              </w:rPr>
              <w:instrText xml:space="preserve"> PAGEREF _Toc424289751 \h </w:instrText>
            </w:r>
            <w:r>
              <w:rPr>
                <w:noProof/>
                <w:webHidden/>
              </w:rPr>
            </w:r>
            <w:r>
              <w:rPr>
                <w:noProof/>
                <w:webHidden/>
              </w:rPr>
              <w:fldChar w:fldCharType="separate"/>
            </w:r>
            <w:r w:rsidR="002C5475">
              <w:rPr>
                <w:noProof/>
                <w:webHidden/>
              </w:rPr>
              <w:t>23</w:t>
            </w:r>
            <w:r>
              <w:rPr>
                <w:noProof/>
                <w:webHidden/>
              </w:rPr>
              <w:fldChar w:fldCharType="end"/>
            </w:r>
          </w:hyperlink>
        </w:p>
        <w:p w:rsidR="00461443" w:rsidRDefault="00F668DE">
          <w:pPr>
            <w:pStyle w:val="TOC2"/>
            <w:tabs>
              <w:tab w:val="left" w:pos="880"/>
              <w:tab w:val="right" w:leader="dot" w:pos="9350"/>
            </w:tabs>
            <w:rPr>
              <w:rFonts w:asciiTheme="minorHAnsi" w:eastAsiaTheme="minorEastAsia" w:hAnsiTheme="minorHAnsi" w:cstheme="minorBidi"/>
              <w:noProof/>
              <w:sz w:val="22"/>
              <w:szCs w:val="22"/>
            </w:rPr>
          </w:pPr>
          <w:hyperlink w:anchor="_Toc424289752" w:history="1">
            <w:r w:rsidR="00461443" w:rsidRPr="004A3A76">
              <w:rPr>
                <w:rStyle w:val="Hyperlink"/>
                <w:noProof/>
                <w:snapToGrid w:val="0"/>
                <w:w w:val="0"/>
              </w:rPr>
              <w:t>b)</w:t>
            </w:r>
            <w:r w:rsidR="00461443">
              <w:rPr>
                <w:rFonts w:asciiTheme="minorHAnsi" w:eastAsiaTheme="minorEastAsia" w:hAnsiTheme="minorHAnsi" w:cstheme="minorBidi"/>
                <w:noProof/>
                <w:sz w:val="22"/>
                <w:szCs w:val="22"/>
              </w:rPr>
              <w:tab/>
            </w:r>
            <w:r w:rsidR="00461443" w:rsidRPr="004A3A76">
              <w:rPr>
                <w:rStyle w:val="Hyperlink"/>
                <w:noProof/>
              </w:rPr>
              <w:t>DigiRED hardware</w:t>
            </w:r>
            <w:r w:rsidR="00461443">
              <w:rPr>
                <w:noProof/>
                <w:webHidden/>
              </w:rPr>
              <w:tab/>
            </w:r>
            <w:r>
              <w:rPr>
                <w:noProof/>
                <w:webHidden/>
              </w:rPr>
              <w:fldChar w:fldCharType="begin"/>
            </w:r>
            <w:r w:rsidR="00461443">
              <w:rPr>
                <w:noProof/>
                <w:webHidden/>
              </w:rPr>
              <w:instrText xml:space="preserve"> PAGEREF _Toc424289752 \h </w:instrText>
            </w:r>
            <w:r>
              <w:rPr>
                <w:noProof/>
                <w:webHidden/>
              </w:rPr>
            </w:r>
            <w:r>
              <w:rPr>
                <w:noProof/>
                <w:webHidden/>
              </w:rPr>
              <w:fldChar w:fldCharType="separate"/>
            </w:r>
            <w:r w:rsidR="002C5475">
              <w:rPr>
                <w:noProof/>
                <w:webHidden/>
              </w:rPr>
              <w:t>24</w:t>
            </w:r>
            <w:r>
              <w:rPr>
                <w:noProof/>
                <w:webHidden/>
              </w:rPr>
              <w:fldChar w:fldCharType="end"/>
            </w:r>
          </w:hyperlink>
        </w:p>
        <w:p w:rsidR="00461443" w:rsidRDefault="00F668DE">
          <w:pPr>
            <w:pStyle w:val="TOC3"/>
            <w:tabs>
              <w:tab w:val="right" w:leader="dot" w:pos="9350"/>
            </w:tabs>
            <w:rPr>
              <w:rFonts w:asciiTheme="minorHAnsi" w:eastAsiaTheme="minorEastAsia" w:hAnsiTheme="minorHAnsi" w:cstheme="minorBidi"/>
              <w:noProof/>
              <w:sz w:val="22"/>
              <w:szCs w:val="22"/>
            </w:rPr>
          </w:pPr>
          <w:hyperlink w:anchor="_Toc424289753" w:history="1">
            <w:r w:rsidR="00461443" w:rsidRPr="004A3A76">
              <w:rPr>
                <w:rStyle w:val="Hyperlink"/>
                <w:noProof/>
              </w:rPr>
              <w:t>Input/output</w:t>
            </w:r>
            <w:r w:rsidR="00461443">
              <w:rPr>
                <w:noProof/>
                <w:webHidden/>
              </w:rPr>
              <w:tab/>
            </w:r>
            <w:r>
              <w:rPr>
                <w:noProof/>
                <w:webHidden/>
              </w:rPr>
              <w:fldChar w:fldCharType="begin"/>
            </w:r>
            <w:r w:rsidR="00461443">
              <w:rPr>
                <w:noProof/>
                <w:webHidden/>
              </w:rPr>
              <w:instrText xml:space="preserve"> PAGEREF _Toc424289753 \h </w:instrText>
            </w:r>
            <w:r>
              <w:rPr>
                <w:noProof/>
                <w:webHidden/>
              </w:rPr>
            </w:r>
            <w:r>
              <w:rPr>
                <w:noProof/>
                <w:webHidden/>
              </w:rPr>
              <w:fldChar w:fldCharType="separate"/>
            </w:r>
            <w:r w:rsidR="002C5475">
              <w:rPr>
                <w:noProof/>
                <w:webHidden/>
              </w:rPr>
              <w:t>24</w:t>
            </w:r>
            <w:r>
              <w:rPr>
                <w:noProof/>
                <w:webHidden/>
              </w:rPr>
              <w:fldChar w:fldCharType="end"/>
            </w:r>
          </w:hyperlink>
        </w:p>
        <w:p w:rsidR="00461443" w:rsidRDefault="00F668DE">
          <w:pPr>
            <w:pStyle w:val="TOC3"/>
            <w:tabs>
              <w:tab w:val="right" w:leader="dot" w:pos="9350"/>
            </w:tabs>
            <w:rPr>
              <w:rFonts w:asciiTheme="minorHAnsi" w:eastAsiaTheme="minorEastAsia" w:hAnsiTheme="minorHAnsi" w:cstheme="minorBidi"/>
              <w:noProof/>
              <w:sz w:val="22"/>
              <w:szCs w:val="22"/>
            </w:rPr>
          </w:pPr>
          <w:hyperlink w:anchor="_Toc424289754" w:history="1">
            <w:r w:rsidR="00461443" w:rsidRPr="004A3A76">
              <w:rPr>
                <w:rStyle w:val="Hyperlink"/>
                <w:noProof/>
              </w:rPr>
              <w:t>USB Control</w:t>
            </w:r>
            <w:r w:rsidR="00461443">
              <w:rPr>
                <w:noProof/>
                <w:webHidden/>
              </w:rPr>
              <w:tab/>
            </w:r>
            <w:r>
              <w:rPr>
                <w:noProof/>
                <w:webHidden/>
              </w:rPr>
              <w:fldChar w:fldCharType="begin"/>
            </w:r>
            <w:r w:rsidR="00461443">
              <w:rPr>
                <w:noProof/>
                <w:webHidden/>
              </w:rPr>
              <w:instrText xml:space="preserve"> PAGEREF _Toc424289754 \h </w:instrText>
            </w:r>
            <w:r>
              <w:rPr>
                <w:noProof/>
                <w:webHidden/>
              </w:rPr>
            </w:r>
            <w:r>
              <w:rPr>
                <w:noProof/>
                <w:webHidden/>
              </w:rPr>
              <w:fldChar w:fldCharType="separate"/>
            </w:r>
            <w:r w:rsidR="002C5475">
              <w:rPr>
                <w:noProof/>
                <w:webHidden/>
              </w:rPr>
              <w:t>25</w:t>
            </w:r>
            <w:r>
              <w:rPr>
                <w:noProof/>
                <w:webHidden/>
              </w:rPr>
              <w:fldChar w:fldCharType="end"/>
            </w:r>
          </w:hyperlink>
        </w:p>
        <w:p w:rsidR="00461443" w:rsidRDefault="00F668DE">
          <w:pPr>
            <w:pStyle w:val="TOC3"/>
            <w:tabs>
              <w:tab w:val="right" w:leader="dot" w:pos="9350"/>
            </w:tabs>
            <w:rPr>
              <w:rFonts w:asciiTheme="minorHAnsi" w:eastAsiaTheme="minorEastAsia" w:hAnsiTheme="minorHAnsi" w:cstheme="minorBidi"/>
              <w:noProof/>
              <w:sz w:val="22"/>
              <w:szCs w:val="22"/>
            </w:rPr>
          </w:pPr>
          <w:hyperlink w:anchor="_Toc424289755" w:history="1">
            <w:r w:rsidR="00461443" w:rsidRPr="004A3A76">
              <w:rPr>
                <w:rStyle w:val="Hyperlink"/>
                <w:noProof/>
              </w:rPr>
              <w:t>LED indicators</w:t>
            </w:r>
            <w:r w:rsidR="00461443">
              <w:rPr>
                <w:noProof/>
                <w:webHidden/>
              </w:rPr>
              <w:tab/>
            </w:r>
            <w:r>
              <w:rPr>
                <w:noProof/>
                <w:webHidden/>
              </w:rPr>
              <w:fldChar w:fldCharType="begin"/>
            </w:r>
            <w:r w:rsidR="00461443">
              <w:rPr>
                <w:noProof/>
                <w:webHidden/>
              </w:rPr>
              <w:instrText xml:space="preserve"> PAGEREF _Toc424289755 \h </w:instrText>
            </w:r>
            <w:r>
              <w:rPr>
                <w:noProof/>
                <w:webHidden/>
              </w:rPr>
            </w:r>
            <w:r>
              <w:rPr>
                <w:noProof/>
                <w:webHidden/>
              </w:rPr>
              <w:fldChar w:fldCharType="separate"/>
            </w:r>
            <w:r w:rsidR="002C5475">
              <w:rPr>
                <w:noProof/>
                <w:webHidden/>
              </w:rPr>
              <w:t>25</w:t>
            </w:r>
            <w:r>
              <w:rPr>
                <w:noProof/>
                <w:webHidden/>
              </w:rPr>
              <w:fldChar w:fldCharType="end"/>
            </w:r>
          </w:hyperlink>
        </w:p>
        <w:p w:rsidR="00461443" w:rsidRDefault="00F668DE">
          <w:pPr>
            <w:pStyle w:val="TOC3"/>
            <w:tabs>
              <w:tab w:val="right" w:leader="dot" w:pos="9350"/>
            </w:tabs>
            <w:rPr>
              <w:rFonts w:asciiTheme="minorHAnsi" w:eastAsiaTheme="minorEastAsia" w:hAnsiTheme="minorHAnsi" w:cstheme="minorBidi"/>
              <w:noProof/>
              <w:sz w:val="22"/>
              <w:szCs w:val="22"/>
            </w:rPr>
          </w:pPr>
          <w:hyperlink w:anchor="_Toc424289756" w:history="1">
            <w:r w:rsidR="00461443" w:rsidRPr="004A3A76">
              <w:rPr>
                <w:rStyle w:val="Hyperlink"/>
                <w:noProof/>
              </w:rPr>
              <w:t>Configuration</w:t>
            </w:r>
            <w:r w:rsidR="00461443">
              <w:rPr>
                <w:noProof/>
                <w:webHidden/>
              </w:rPr>
              <w:tab/>
            </w:r>
            <w:r>
              <w:rPr>
                <w:noProof/>
                <w:webHidden/>
              </w:rPr>
              <w:fldChar w:fldCharType="begin"/>
            </w:r>
            <w:r w:rsidR="00461443">
              <w:rPr>
                <w:noProof/>
                <w:webHidden/>
              </w:rPr>
              <w:instrText xml:space="preserve"> PAGEREF _Toc424289756 \h </w:instrText>
            </w:r>
            <w:r>
              <w:rPr>
                <w:noProof/>
                <w:webHidden/>
              </w:rPr>
            </w:r>
            <w:r>
              <w:rPr>
                <w:noProof/>
                <w:webHidden/>
              </w:rPr>
              <w:fldChar w:fldCharType="separate"/>
            </w:r>
            <w:r w:rsidR="002C5475">
              <w:rPr>
                <w:noProof/>
                <w:webHidden/>
              </w:rPr>
              <w:t>27</w:t>
            </w:r>
            <w:r>
              <w:rPr>
                <w:noProof/>
                <w:webHidden/>
              </w:rPr>
              <w:fldChar w:fldCharType="end"/>
            </w:r>
          </w:hyperlink>
        </w:p>
        <w:p w:rsidR="00461443" w:rsidRDefault="00F668DE">
          <w:pPr>
            <w:pStyle w:val="TOC3"/>
            <w:tabs>
              <w:tab w:val="right" w:leader="dot" w:pos="9350"/>
            </w:tabs>
            <w:rPr>
              <w:rFonts w:asciiTheme="minorHAnsi" w:eastAsiaTheme="minorEastAsia" w:hAnsiTheme="minorHAnsi" w:cstheme="minorBidi"/>
              <w:noProof/>
              <w:sz w:val="22"/>
              <w:szCs w:val="22"/>
            </w:rPr>
          </w:pPr>
          <w:hyperlink w:anchor="_Toc424289757" w:history="1">
            <w:r w:rsidR="00461443" w:rsidRPr="004A3A76">
              <w:rPr>
                <w:rStyle w:val="Hyperlink"/>
                <w:noProof/>
              </w:rPr>
              <w:t>Loading new firmware</w:t>
            </w:r>
            <w:r w:rsidR="00461443">
              <w:rPr>
                <w:noProof/>
                <w:webHidden/>
              </w:rPr>
              <w:tab/>
            </w:r>
            <w:r>
              <w:rPr>
                <w:noProof/>
                <w:webHidden/>
              </w:rPr>
              <w:fldChar w:fldCharType="begin"/>
            </w:r>
            <w:r w:rsidR="00461443">
              <w:rPr>
                <w:noProof/>
                <w:webHidden/>
              </w:rPr>
              <w:instrText xml:space="preserve"> PAGEREF _Toc424289757 \h </w:instrText>
            </w:r>
            <w:r>
              <w:rPr>
                <w:noProof/>
                <w:webHidden/>
              </w:rPr>
            </w:r>
            <w:r>
              <w:rPr>
                <w:noProof/>
                <w:webHidden/>
              </w:rPr>
              <w:fldChar w:fldCharType="separate"/>
            </w:r>
            <w:r w:rsidR="002C5475">
              <w:rPr>
                <w:noProof/>
                <w:webHidden/>
              </w:rPr>
              <w:t>27</w:t>
            </w:r>
            <w:r>
              <w:rPr>
                <w:noProof/>
                <w:webHidden/>
              </w:rPr>
              <w:fldChar w:fldCharType="end"/>
            </w:r>
          </w:hyperlink>
        </w:p>
        <w:p w:rsidR="00461443" w:rsidRDefault="00F668DE">
          <w:pPr>
            <w:pStyle w:val="TOC1"/>
            <w:tabs>
              <w:tab w:val="left" w:pos="480"/>
              <w:tab w:val="right" w:leader="dot" w:pos="9350"/>
            </w:tabs>
            <w:rPr>
              <w:rFonts w:asciiTheme="minorHAnsi" w:eastAsiaTheme="minorEastAsia" w:hAnsiTheme="minorHAnsi" w:cstheme="minorBidi"/>
              <w:noProof/>
              <w:sz w:val="22"/>
              <w:szCs w:val="22"/>
            </w:rPr>
          </w:pPr>
          <w:hyperlink w:anchor="_Toc424289758" w:history="1">
            <w:r w:rsidR="00461443" w:rsidRPr="004A3A76">
              <w:rPr>
                <w:rStyle w:val="Hyperlink"/>
                <w:noProof/>
              </w:rPr>
              <w:t>6)</w:t>
            </w:r>
            <w:r w:rsidR="00461443">
              <w:rPr>
                <w:rFonts w:asciiTheme="minorHAnsi" w:eastAsiaTheme="minorEastAsia" w:hAnsiTheme="minorHAnsi" w:cstheme="minorBidi"/>
                <w:noProof/>
                <w:sz w:val="22"/>
                <w:szCs w:val="22"/>
              </w:rPr>
              <w:tab/>
            </w:r>
            <w:r w:rsidR="00461443" w:rsidRPr="004A3A76">
              <w:rPr>
                <w:rStyle w:val="Hyperlink"/>
                <w:noProof/>
              </w:rPr>
              <w:t>RASDRViewer and RASDR Software Basics</w:t>
            </w:r>
            <w:r w:rsidR="00461443">
              <w:rPr>
                <w:noProof/>
                <w:webHidden/>
              </w:rPr>
              <w:tab/>
            </w:r>
            <w:r>
              <w:rPr>
                <w:noProof/>
                <w:webHidden/>
              </w:rPr>
              <w:fldChar w:fldCharType="begin"/>
            </w:r>
            <w:r w:rsidR="00461443">
              <w:rPr>
                <w:noProof/>
                <w:webHidden/>
              </w:rPr>
              <w:instrText xml:space="preserve"> PAGEREF _Toc424289758 \h </w:instrText>
            </w:r>
            <w:r>
              <w:rPr>
                <w:noProof/>
                <w:webHidden/>
              </w:rPr>
            </w:r>
            <w:r>
              <w:rPr>
                <w:noProof/>
                <w:webHidden/>
              </w:rPr>
              <w:fldChar w:fldCharType="separate"/>
            </w:r>
            <w:r w:rsidR="002C5475">
              <w:rPr>
                <w:noProof/>
                <w:webHidden/>
              </w:rPr>
              <w:t>28</w:t>
            </w:r>
            <w:r>
              <w:rPr>
                <w:noProof/>
                <w:webHidden/>
              </w:rPr>
              <w:fldChar w:fldCharType="end"/>
            </w:r>
          </w:hyperlink>
        </w:p>
        <w:p w:rsidR="00461443" w:rsidRDefault="00F668DE">
          <w:pPr>
            <w:pStyle w:val="TOC2"/>
            <w:tabs>
              <w:tab w:val="left" w:pos="660"/>
              <w:tab w:val="right" w:leader="dot" w:pos="9350"/>
            </w:tabs>
            <w:rPr>
              <w:rFonts w:asciiTheme="minorHAnsi" w:eastAsiaTheme="minorEastAsia" w:hAnsiTheme="minorHAnsi" w:cstheme="minorBidi"/>
              <w:noProof/>
              <w:sz w:val="22"/>
              <w:szCs w:val="22"/>
            </w:rPr>
          </w:pPr>
          <w:hyperlink w:anchor="_Toc424289759" w:history="1">
            <w:r w:rsidR="00461443" w:rsidRPr="004A3A76">
              <w:rPr>
                <w:rStyle w:val="Hyperlink"/>
                <w:noProof/>
                <w:snapToGrid w:val="0"/>
                <w:w w:val="0"/>
              </w:rPr>
              <w:t>a)</w:t>
            </w:r>
            <w:r w:rsidR="00461443">
              <w:rPr>
                <w:rFonts w:asciiTheme="minorHAnsi" w:eastAsiaTheme="minorEastAsia" w:hAnsiTheme="minorHAnsi" w:cstheme="minorBidi"/>
                <w:noProof/>
                <w:sz w:val="22"/>
                <w:szCs w:val="22"/>
              </w:rPr>
              <w:tab/>
            </w:r>
            <w:r w:rsidR="00461443" w:rsidRPr="004A3A76">
              <w:rPr>
                <w:rStyle w:val="Hyperlink"/>
                <w:noProof/>
              </w:rPr>
              <w:t>Introduction</w:t>
            </w:r>
            <w:r w:rsidR="00461443">
              <w:rPr>
                <w:noProof/>
                <w:webHidden/>
              </w:rPr>
              <w:tab/>
            </w:r>
            <w:r>
              <w:rPr>
                <w:noProof/>
                <w:webHidden/>
              </w:rPr>
              <w:fldChar w:fldCharType="begin"/>
            </w:r>
            <w:r w:rsidR="00461443">
              <w:rPr>
                <w:noProof/>
                <w:webHidden/>
              </w:rPr>
              <w:instrText xml:space="preserve"> PAGEREF _Toc424289759 \h </w:instrText>
            </w:r>
            <w:r>
              <w:rPr>
                <w:noProof/>
                <w:webHidden/>
              </w:rPr>
            </w:r>
            <w:r>
              <w:rPr>
                <w:noProof/>
                <w:webHidden/>
              </w:rPr>
              <w:fldChar w:fldCharType="separate"/>
            </w:r>
            <w:r w:rsidR="002C5475">
              <w:rPr>
                <w:noProof/>
                <w:webHidden/>
              </w:rPr>
              <w:t>28</w:t>
            </w:r>
            <w:r>
              <w:rPr>
                <w:noProof/>
                <w:webHidden/>
              </w:rPr>
              <w:fldChar w:fldCharType="end"/>
            </w:r>
          </w:hyperlink>
        </w:p>
        <w:p w:rsidR="00461443" w:rsidRDefault="00F668DE">
          <w:pPr>
            <w:pStyle w:val="TOC2"/>
            <w:tabs>
              <w:tab w:val="left" w:pos="880"/>
              <w:tab w:val="right" w:leader="dot" w:pos="9350"/>
            </w:tabs>
            <w:rPr>
              <w:rFonts w:asciiTheme="minorHAnsi" w:eastAsiaTheme="minorEastAsia" w:hAnsiTheme="minorHAnsi" w:cstheme="minorBidi"/>
              <w:noProof/>
              <w:sz w:val="22"/>
              <w:szCs w:val="22"/>
            </w:rPr>
          </w:pPr>
          <w:hyperlink w:anchor="_Toc424289760" w:history="1">
            <w:r w:rsidR="00461443" w:rsidRPr="004A3A76">
              <w:rPr>
                <w:rStyle w:val="Hyperlink"/>
                <w:noProof/>
                <w:snapToGrid w:val="0"/>
                <w:w w:val="0"/>
              </w:rPr>
              <w:t>b)</w:t>
            </w:r>
            <w:r w:rsidR="00461443">
              <w:rPr>
                <w:rFonts w:asciiTheme="minorHAnsi" w:eastAsiaTheme="minorEastAsia" w:hAnsiTheme="minorHAnsi" w:cstheme="minorBidi"/>
                <w:noProof/>
                <w:sz w:val="22"/>
                <w:szCs w:val="22"/>
              </w:rPr>
              <w:tab/>
            </w:r>
            <w:r w:rsidR="00461443" w:rsidRPr="004A3A76">
              <w:rPr>
                <w:rStyle w:val="Hyperlink"/>
                <w:noProof/>
              </w:rPr>
              <w:t>Installing RASDRviewer</w:t>
            </w:r>
            <w:r w:rsidR="00461443">
              <w:rPr>
                <w:noProof/>
                <w:webHidden/>
              </w:rPr>
              <w:tab/>
            </w:r>
            <w:r>
              <w:rPr>
                <w:noProof/>
                <w:webHidden/>
              </w:rPr>
              <w:fldChar w:fldCharType="begin"/>
            </w:r>
            <w:r w:rsidR="00461443">
              <w:rPr>
                <w:noProof/>
                <w:webHidden/>
              </w:rPr>
              <w:instrText xml:space="preserve"> PAGEREF _Toc424289760 \h </w:instrText>
            </w:r>
            <w:r>
              <w:rPr>
                <w:noProof/>
                <w:webHidden/>
              </w:rPr>
            </w:r>
            <w:r>
              <w:rPr>
                <w:noProof/>
                <w:webHidden/>
              </w:rPr>
              <w:fldChar w:fldCharType="separate"/>
            </w:r>
            <w:r w:rsidR="002C5475">
              <w:rPr>
                <w:noProof/>
                <w:webHidden/>
              </w:rPr>
              <w:t>29</w:t>
            </w:r>
            <w:r>
              <w:rPr>
                <w:noProof/>
                <w:webHidden/>
              </w:rPr>
              <w:fldChar w:fldCharType="end"/>
            </w:r>
          </w:hyperlink>
        </w:p>
        <w:p w:rsidR="00461443" w:rsidRDefault="00F668DE">
          <w:pPr>
            <w:pStyle w:val="TOC2"/>
            <w:tabs>
              <w:tab w:val="left" w:pos="660"/>
              <w:tab w:val="right" w:leader="dot" w:pos="9350"/>
            </w:tabs>
            <w:rPr>
              <w:rFonts w:asciiTheme="minorHAnsi" w:eastAsiaTheme="minorEastAsia" w:hAnsiTheme="minorHAnsi" w:cstheme="minorBidi"/>
              <w:noProof/>
              <w:sz w:val="22"/>
              <w:szCs w:val="22"/>
            </w:rPr>
          </w:pPr>
          <w:hyperlink w:anchor="_Toc424289761" w:history="1">
            <w:r w:rsidR="00461443" w:rsidRPr="004A3A76">
              <w:rPr>
                <w:rStyle w:val="Hyperlink"/>
                <w:noProof/>
                <w:snapToGrid w:val="0"/>
                <w:w w:val="0"/>
              </w:rPr>
              <w:t>c)</w:t>
            </w:r>
            <w:r w:rsidR="00461443">
              <w:rPr>
                <w:rFonts w:asciiTheme="minorHAnsi" w:eastAsiaTheme="minorEastAsia" w:hAnsiTheme="minorHAnsi" w:cstheme="minorBidi"/>
                <w:noProof/>
                <w:sz w:val="22"/>
                <w:szCs w:val="22"/>
              </w:rPr>
              <w:tab/>
            </w:r>
            <w:r w:rsidR="00461443" w:rsidRPr="004A3A76">
              <w:rPr>
                <w:rStyle w:val="Hyperlink"/>
                <w:noProof/>
              </w:rPr>
              <w:t>Architecture</w:t>
            </w:r>
            <w:r w:rsidR="00461443">
              <w:rPr>
                <w:noProof/>
                <w:webHidden/>
              </w:rPr>
              <w:tab/>
            </w:r>
            <w:r>
              <w:rPr>
                <w:noProof/>
                <w:webHidden/>
              </w:rPr>
              <w:fldChar w:fldCharType="begin"/>
            </w:r>
            <w:r w:rsidR="00461443">
              <w:rPr>
                <w:noProof/>
                <w:webHidden/>
              </w:rPr>
              <w:instrText xml:space="preserve"> PAGEREF _Toc424289761 \h </w:instrText>
            </w:r>
            <w:r>
              <w:rPr>
                <w:noProof/>
                <w:webHidden/>
              </w:rPr>
            </w:r>
            <w:r>
              <w:rPr>
                <w:noProof/>
                <w:webHidden/>
              </w:rPr>
              <w:fldChar w:fldCharType="separate"/>
            </w:r>
            <w:r w:rsidR="002C5475">
              <w:rPr>
                <w:noProof/>
                <w:webHidden/>
              </w:rPr>
              <w:t>29</w:t>
            </w:r>
            <w:r>
              <w:rPr>
                <w:noProof/>
                <w:webHidden/>
              </w:rPr>
              <w:fldChar w:fldCharType="end"/>
            </w:r>
          </w:hyperlink>
        </w:p>
        <w:p w:rsidR="00461443" w:rsidRDefault="00F668DE">
          <w:pPr>
            <w:pStyle w:val="TOC2"/>
            <w:tabs>
              <w:tab w:val="left" w:pos="880"/>
              <w:tab w:val="right" w:leader="dot" w:pos="9350"/>
            </w:tabs>
            <w:rPr>
              <w:rFonts w:asciiTheme="minorHAnsi" w:eastAsiaTheme="minorEastAsia" w:hAnsiTheme="minorHAnsi" w:cstheme="minorBidi"/>
              <w:noProof/>
              <w:sz w:val="22"/>
              <w:szCs w:val="22"/>
            </w:rPr>
          </w:pPr>
          <w:hyperlink w:anchor="_Toc424289762" w:history="1">
            <w:r w:rsidR="00461443" w:rsidRPr="004A3A76">
              <w:rPr>
                <w:rStyle w:val="Hyperlink"/>
                <w:noProof/>
                <w:snapToGrid w:val="0"/>
                <w:w w:val="0"/>
              </w:rPr>
              <w:t>d)</w:t>
            </w:r>
            <w:r w:rsidR="00461443">
              <w:rPr>
                <w:rFonts w:asciiTheme="minorHAnsi" w:eastAsiaTheme="minorEastAsia" w:hAnsiTheme="minorHAnsi" w:cstheme="minorBidi"/>
                <w:noProof/>
                <w:sz w:val="22"/>
                <w:szCs w:val="22"/>
              </w:rPr>
              <w:tab/>
            </w:r>
            <w:r w:rsidR="00461443" w:rsidRPr="004A3A76">
              <w:rPr>
                <w:rStyle w:val="Hyperlink"/>
                <w:noProof/>
              </w:rPr>
              <w:t>Graphical User Interface</w:t>
            </w:r>
            <w:r w:rsidR="00461443">
              <w:rPr>
                <w:noProof/>
                <w:webHidden/>
              </w:rPr>
              <w:tab/>
            </w:r>
            <w:r>
              <w:rPr>
                <w:noProof/>
                <w:webHidden/>
              </w:rPr>
              <w:fldChar w:fldCharType="begin"/>
            </w:r>
            <w:r w:rsidR="00461443">
              <w:rPr>
                <w:noProof/>
                <w:webHidden/>
              </w:rPr>
              <w:instrText xml:space="preserve"> PAGEREF _Toc424289762 \h </w:instrText>
            </w:r>
            <w:r>
              <w:rPr>
                <w:noProof/>
                <w:webHidden/>
              </w:rPr>
            </w:r>
            <w:r>
              <w:rPr>
                <w:noProof/>
                <w:webHidden/>
              </w:rPr>
              <w:fldChar w:fldCharType="separate"/>
            </w:r>
            <w:r w:rsidR="002C5475">
              <w:rPr>
                <w:noProof/>
                <w:webHidden/>
              </w:rPr>
              <w:t>30</w:t>
            </w:r>
            <w:r>
              <w:rPr>
                <w:noProof/>
                <w:webHidden/>
              </w:rPr>
              <w:fldChar w:fldCharType="end"/>
            </w:r>
          </w:hyperlink>
        </w:p>
        <w:p w:rsidR="00461443" w:rsidRDefault="00F668DE">
          <w:pPr>
            <w:pStyle w:val="TOC2"/>
            <w:tabs>
              <w:tab w:val="left" w:pos="660"/>
              <w:tab w:val="right" w:leader="dot" w:pos="9350"/>
            </w:tabs>
            <w:rPr>
              <w:rFonts w:asciiTheme="minorHAnsi" w:eastAsiaTheme="minorEastAsia" w:hAnsiTheme="minorHAnsi" w:cstheme="minorBidi"/>
              <w:noProof/>
              <w:sz w:val="22"/>
              <w:szCs w:val="22"/>
            </w:rPr>
          </w:pPr>
          <w:hyperlink w:anchor="_Toc424289763" w:history="1">
            <w:r w:rsidR="00461443" w:rsidRPr="004A3A76">
              <w:rPr>
                <w:rStyle w:val="Hyperlink"/>
                <w:noProof/>
                <w:snapToGrid w:val="0"/>
                <w:w w:val="0"/>
              </w:rPr>
              <w:t>e)</w:t>
            </w:r>
            <w:r w:rsidR="00461443">
              <w:rPr>
                <w:rFonts w:asciiTheme="minorHAnsi" w:eastAsiaTheme="minorEastAsia" w:hAnsiTheme="minorHAnsi" w:cstheme="minorBidi"/>
                <w:noProof/>
                <w:sz w:val="22"/>
                <w:szCs w:val="22"/>
              </w:rPr>
              <w:tab/>
            </w:r>
            <w:r w:rsidR="00461443" w:rsidRPr="004A3A76">
              <w:rPr>
                <w:rStyle w:val="Hyperlink"/>
                <w:noProof/>
              </w:rPr>
              <w:t>FFT Output to Disk</w:t>
            </w:r>
            <w:r w:rsidR="00461443">
              <w:rPr>
                <w:noProof/>
                <w:webHidden/>
              </w:rPr>
              <w:tab/>
            </w:r>
            <w:r>
              <w:rPr>
                <w:noProof/>
                <w:webHidden/>
              </w:rPr>
              <w:fldChar w:fldCharType="begin"/>
            </w:r>
            <w:r w:rsidR="00461443">
              <w:rPr>
                <w:noProof/>
                <w:webHidden/>
              </w:rPr>
              <w:instrText xml:space="preserve"> PAGEREF _Toc424289763 \h </w:instrText>
            </w:r>
            <w:r>
              <w:rPr>
                <w:noProof/>
                <w:webHidden/>
              </w:rPr>
            </w:r>
            <w:r>
              <w:rPr>
                <w:noProof/>
                <w:webHidden/>
              </w:rPr>
              <w:fldChar w:fldCharType="separate"/>
            </w:r>
            <w:r w:rsidR="002C5475">
              <w:rPr>
                <w:noProof/>
                <w:webHidden/>
              </w:rPr>
              <w:t>32</w:t>
            </w:r>
            <w:r>
              <w:rPr>
                <w:noProof/>
                <w:webHidden/>
              </w:rPr>
              <w:fldChar w:fldCharType="end"/>
            </w:r>
          </w:hyperlink>
        </w:p>
        <w:p w:rsidR="00461443" w:rsidRDefault="00F668DE">
          <w:pPr>
            <w:pStyle w:val="TOC1"/>
            <w:tabs>
              <w:tab w:val="left" w:pos="480"/>
              <w:tab w:val="right" w:leader="dot" w:pos="9350"/>
            </w:tabs>
            <w:rPr>
              <w:rFonts w:asciiTheme="minorHAnsi" w:eastAsiaTheme="minorEastAsia" w:hAnsiTheme="minorHAnsi" w:cstheme="minorBidi"/>
              <w:noProof/>
              <w:sz w:val="22"/>
              <w:szCs w:val="22"/>
            </w:rPr>
          </w:pPr>
          <w:hyperlink w:anchor="_Toc424289764" w:history="1">
            <w:r w:rsidR="00461443" w:rsidRPr="004A3A76">
              <w:rPr>
                <w:rStyle w:val="Hyperlink"/>
                <w:noProof/>
              </w:rPr>
              <w:t>7)</w:t>
            </w:r>
            <w:r w:rsidR="00461443">
              <w:rPr>
                <w:rFonts w:asciiTheme="minorHAnsi" w:eastAsiaTheme="minorEastAsia" w:hAnsiTheme="minorHAnsi" w:cstheme="minorBidi"/>
                <w:noProof/>
                <w:sz w:val="22"/>
                <w:szCs w:val="22"/>
              </w:rPr>
              <w:tab/>
            </w:r>
            <w:r w:rsidR="00461443" w:rsidRPr="004A3A76">
              <w:rPr>
                <w:rStyle w:val="Hyperlink"/>
                <w:noProof/>
              </w:rPr>
              <w:t>Basic Radio Astronomy with RASDR (discussion and examples)</w:t>
            </w:r>
            <w:r w:rsidR="00461443">
              <w:rPr>
                <w:noProof/>
                <w:webHidden/>
              </w:rPr>
              <w:tab/>
            </w:r>
            <w:r>
              <w:rPr>
                <w:noProof/>
                <w:webHidden/>
              </w:rPr>
              <w:fldChar w:fldCharType="begin"/>
            </w:r>
            <w:r w:rsidR="00461443">
              <w:rPr>
                <w:noProof/>
                <w:webHidden/>
              </w:rPr>
              <w:instrText xml:space="preserve"> PAGEREF _Toc424289764 \h </w:instrText>
            </w:r>
            <w:r>
              <w:rPr>
                <w:noProof/>
                <w:webHidden/>
              </w:rPr>
            </w:r>
            <w:r>
              <w:rPr>
                <w:noProof/>
                <w:webHidden/>
              </w:rPr>
              <w:fldChar w:fldCharType="separate"/>
            </w:r>
            <w:r w:rsidR="002C5475">
              <w:rPr>
                <w:noProof/>
                <w:webHidden/>
              </w:rPr>
              <w:t>34</w:t>
            </w:r>
            <w:r>
              <w:rPr>
                <w:noProof/>
                <w:webHidden/>
              </w:rPr>
              <w:fldChar w:fldCharType="end"/>
            </w:r>
          </w:hyperlink>
        </w:p>
        <w:p w:rsidR="00461443" w:rsidRDefault="00F668DE">
          <w:pPr>
            <w:pStyle w:val="TOC2"/>
            <w:tabs>
              <w:tab w:val="left" w:pos="660"/>
              <w:tab w:val="right" w:leader="dot" w:pos="9350"/>
            </w:tabs>
            <w:rPr>
              <w:rFonts w:asciiTheme="minorHAnsi" w:eastAsiaTheme="minorEastAsia" w:hAnsiTheme="minorHAnsi" w:cstheme="minorBidi"/>
              <w:noProof/>
              <w:sz w:val="22"/>
              <w:szCs w:val="22"/>
            </w:rPr>
          </w:pPr>
          <w:hyperlink w:anchor="_Toc424289765" w:history="1">
            <w:r w:rsidR="00461443" w:rsidRPr="004A3A76">
              <w:rPr>
                <w:rStyle w:val="Hyperlink"/>
                <w:noProof/>
                <w:snapToGrid w:val="0"/>
                <w:w w:val="0"/>
              </w:rPr>
              <w:t>a)</w:t>
            </w:r>
            <w:r w:rsidR="00461443">
              <w:rPr>
                <w:rFonts w:asciiTheme="minorHAnsi" w:eastAsiaTheme="minorEastAsia" w:hAnsiTheme="minorHAnsi" w:cstheme="minorBidi"/>
                <w:noProof/>
                <w:sz w:val="22"/>
                <w:szCs w:val="22"/>
              </w:rPr>
              <w:tab/>
            </w:r>
            <w:r w:rsidR="00461443" w:rsidRPr="004A3A76">
              <w:rPr>
                <w:rStyle w:val="Hyperlink"/>
                <w:noProof/>
              </w:rPr>
              <w:t>Hydrogen HI Spectroscopy. L-band (1420 MHz)</w:t>
            </w:r>
            <w:r w:rsidR="00461443">
              <w:rPr>
                <w:noProof/>
                <w:webHidden/>
              </w:rPr>
              <w:tab/>
            </w:r>
            <w:r>
              <w:rPr>
                <w:noProof/>
                <w:webHidden/>
              </w:rPr>
              <w:fldChar w:fldCharType="begin"/>
            </w:r>
            <w:r w:rsidR="00461443">
              <w:rPr>
                <w:noProof/>
                <w:webHidden/>
              </w:rPr>
              <w:instrText xml:space="preserve"> PAGEREF _Toc424289765 \h </w:instrText>
            </w:r>
            <w:r>
              <w:rPr>
                <w:noProof/>
                <w:webHidden/>
              </w:rPr>
            </w:r>
            <w:r>
              <w:rPr>
                <w:noProof/>
                <w:webHidden/>
              </w:rPr>
              <w:fldChar w:fldCharType="separate"/>
            </w:r>
            <w:r w:rsidR="002C5475">
              <w:rPr>
                <w:noProof/>
                <w:webHidden/>
              </w:rPr>
              <w:t>34</w:t>
            </w:r>
            <w:r>
              <w:rPr>
                <w:noProof/>
                <w:webHidden/>
              </w:rPr>
              <w:fldChar w:fldCharType="end"/>
            </w:r>
          </w:hyperlink>
        </w:p>
        <w:p w:rsidR="00461443" w:rsidRDefault="00F668DE">
          <w:pPr>
            <w:pStyle w:val="TOC2"/>
            <w:tabs>
              <w:tab w:val="left" w:pos="880"/>
              <w:tab w:val="right" w:leader="dot" w:pos="9350"/>
            </w:tabs>
            <w:rPr>
              <w:rFonts w:asciiTheme="minorHAnsi" w:eastAsiaTheme="minorEastAsia" w:hAnsiTheme="minorHAnsi" w:cstheme="minorBidi"/>
              <w:noProof/>
              <w:sz w:val="22"/>
              <w:szCs w:val="22"/>
            </w:rPr>
          </w:pPr>
          <w:hyperlink w:anchor="_Toc424289766" w:history="1">
            <w:r w:rsidR="00461443" w:rsidRPr="004A3A76">
              <w:rPr>
                <w:rStyle w:val="Hyperlink"/>
                <w:noProof/>
                <w:snapToGrid w:val="0"/>
                <w:w w:val="0"/>
              </w:rPr>
              <w:t>b)</w:t>
            </w:r>
            <w:r w:rsidR="00461443">
              <w:rPr>
                <w:rFonts w:asciiTheme="minorHAnsi" w:eastAsiaTheme="minorEastAsia" w:hAnsiTheme="minorHAnsi" w:cstheme="minorBidi"/>
                <w:noProof/>
                <w:sz w:val="22"/>
                <w:szCs w:val="22"/>
              </w:rPr>
              <w:tab/>
            </w:r>
            <w:r w:rsidR="00461443" w:rsidRPr="004A3A76">
              <w:rPr>
                <w:rStyle w:val="Hyperlink"/>
                <w:noProof/>
              </w:rPr>
              <w:t>System Gain Considerations</w:t>
            </w:r>
            <w:r w:rsidR="00461443">
              <w:rPr>
                <w:noProof/>
                <w:webHidden/>
              </w:rPr>
              <w:tab/>
            </w:r>
            <w:r>
              <w:rPr>
                <w:noProof/>
                <w:webHidden/>
              </w:rPr>
              <w:fldChar w:fldCharType="begin"/>
            </w:r>
            <w:r w:rsidR="00461443">
              <w:rPr>
                <w:noProof/>
                <w:webHidden/>
              </w:rPr>
              <w:instrText xml:space="preserve"> PAGEREF _Toc424289766 \h </w:instrText>
            </w:r>
            <w:r>
              <w:rPr>
                <w:noProof/>
                <w:webHidden/>
              </w:rPr>
            </w:r>
            <w:r>
              <w:rPr>
                <w:noProof/>
                <w:webHidden/>
              </w:rPr>
              <w:fldChar w:fldCharType="separate"/>
            </w:r>
            <w:r w:rsidR="002C5475">
              <w:rPr>
                <w:noProof/>
                <w:webHidden/>
              </w:rPr>
              <w:t>36</w:t>
            </w:r>
            <w:r>
              <w:rPr>
                <w:noProof/>
                <w:webHidden/>
              </w:rPr>
              <w:fldChar w:fldCharType="end"/>
            </w:r>
          </w:hyperlink>
        </w:p>
        <w:p w:rsidR="00461443" w:rsidRDefault="00F668DE">
          <w:pPr>
            <w:pStyle w:val="TOC2"/>
            <w:tabs>
              <w:tab w:val="left" w:pos="660"/>
              <w:tab w:val="right" w:leader="dot" w:pos="9350"/>
            </w:tabs>
            <w:rPr>
              <w:rFonts w:asciiTheme="minorHAnsi" w:eastAsiaTheme="minorEastAsia" w:hAnsiTheme="minorHAnsi" w:cstheme="minorBidi"/>
              <w:noProof/>
              <w:sz w:val="22"/>
              <w:szCs w:val="22"/>
            </w:rPr>
          </w:pPr>
          <w:hyperlink w:anchor="_Toc424289767" w:history="1">
            <w:r w:rsidR="00461443" w:rsidRPr="004A3A76">
              <w:rPr>
                <w:rStyle w:val="Hyperlink"/>
                <w:noProof/>
                <w:snapToGrid w:val="0"/>
                <w:w w:val="0"/>
              </w:rPr>
              <w:t>c)</w:t>
            </w:r>
            <w:r w:rsidR="00461443">
              <w:rPr>
                <w:rFonts w:asciiTheme="minorHAnsi" w:eastAsiaTheme="minorEastAsia" w:hAnsiTheme="minorHAnsi" w:cstheme="minorBidi"/>
                <w:noProof/>
                <w:sz w:val="22"/>
                <w:szCs w:val="22"/>
              </w:rPr>
              <w:tab/>
            </w:r>
            <w:r w:rsidR="00461443" w:rsidRPr="004A3A76">
              <w:rPr>
                <w:rStyle w:val="Hyperlink"/>
                <w:noProof/>
              </w:rPr>
              <w:t>Practical System tests for H1 detection</w:t>
            </w:r>
            <w:r w:rsidR="00461443">
              <w:rPr>
                <w:noProof/>
                <w:webHidden/>
              </w:rPr>
              <w:tab/>
            </w:r>
            <w:r>
              <w:rPr>
                <w:noProof/>
                <w:webHidden/>
              </w:rPr>
              <w:fldChar w:fldCharType="begin"/>
            </w:r>
            <w:r w:rsidR="00461443">
              <w:rPr>
                <w:noProof/>
                <w:webHidden/>
              </w:rPr>
              <w:instrText xml:space="preserve"> PAGEREF _Toc424289767 \h </w:instrText>
            </w:r>
            <w:r>
              <w:rPr>
                <w:noProof/>
                <w:webHidden/>
              </w:rPr>
            </w:r>
            <w:r>
              <w:rPr>
                <w:noProof/>
                <w:webHidden/>
              </w:rPr>
              <w:fldChar w:fldCharType="separate"/>
            </w:r>
            <w:r w:rsidR="002C5475">
              <w:rPr>
                <w:noProof/>
                <w:webHidden/>
              </w:rPr>
              <w:t>37</w:t>
            </w:r>
            <w:r>
              <w:rPr>
                <w:noProof/>
                <w:webHidden/>
              </w:rPr>
              <w:fldChar w:fldCharType="end"/>
            </w:r>
          </w:hyperlink>
        </w:p>
        <w:p w:rsidR="00461443" w:rsidRDefault="00F668DE">
          <w:pPr>
            <w:pStyle w:val="TOC3"/>
            <w:tabs>
              <w:tab w:val="right" w:leader="dot" w:pos="9350"/>
            </w:tabs>
            <w:rPr>
              <w:rFonts w:asciiTheme="minorHAnsi" w:eastAsiaTheme="minorEastAsia" w:hAnsiTheme="minorHAnsi" w:cstheme="minorBidi"/>
              <w:noProof/>
              <w:sz w:val="22"/>
              <w:szCs w:val="22"/>
            </w:rPr>
          </w:pPr>
          <w:hyperlink w:anchor="_Toc424289768" w:history="1">
            <w:r w:rsidR="00461443" w:rsidRPr="004A3A76">
              <w:rPr>
                <w:rStyle w:val="Hyperlink"/>
                <w:noProof/>
              </w:rPr>
              <w:t>Test System 1 Hydrogen H1 Spectroscopy with degraded amplifier</w:t>
            </w:r>
            <w:r w:rsidR="00461443">
              <w:rPr>
                <w:noProof/>
                <w:webHidden/>
              </w:rPr>
              <w:tab/>
            </w:r>
            <w:r>
              <w:rPr>
                <w:noProof/>
                <w:webHidden/>
              </w:rPr>
              <w:fldChar w:fldCharType="begin"/>
            </w:r>
            <w:r w:rsidR="00461443">
              <w:rPr>
                <w:noProof/>
                <w:webHidden/>
              </w:rPr>
              <w:instrText xml:space="preserve"> PAGEREF _Toc424289768 \h </w:instrText>
            </w:r>
            <w:r>
              <w:rPr>
                <w:noProof/>
                <w:webHidden/>
              </w:rPr>
            </w:r>
            <w:r>
              <w:rPr>
                <w:noProof/>
                <w:webHidden/>
              </w:rPr>
              <w:fldChar w:fldCharType="separate"/>
            </w:r>
            <w:r w:rsidR="002C5475">
              <w:rPr>
                <w:noProof/>
                <w:webHidden/>
              </w:rPr>
              <w:t>37</w:t>
            </w:r>
            <w:r>
              <w:rPr>
                <w:noProof/>
                <w:webHidden/>
              </w:rPr>
              <w:fldChar w:fldCharType="end"/>
            </w:r>
          </w:hyperlink>
        </w:p>
        <w:p w:rsidR="00461443" w:rsidRDefault="00F668DE">
          <w:pPr>
            <w:pStyle w:val="TOC3"/>
            <w:tabs>
              <w:tab w:val="right" w:leader="dot" w:pos="9350"/>
            </w:tabs>
            <w:rPr>
              <w:rFonts w:asciiTheme="minorHAnsi" w:eastAsiaTheme="minorEastAsia" w:hAnsiTheme="minorHAnsi" w:cstheme="minorBidi"/>
              <w:noProof/>
              <w:sz w:val="22"/>
              <w:szCs w:val="22"/>
            </w:rPr>
          </w:pPr>
          <w:hyperlink w:anchor="_Toc424289769" w:history="1">
            <w:r w:rsidR="00461443" w:rsidRPr="004A3A76">
              <w:rPr>
                <w:rStyle w:val="Hyperlink"/>
                <w:noProof/>
              </w:rPr>
              <w:t>Test System 2 Hydrogen H1 Spectroscopy using a small horn antenna</w:t>
            </w:r>
            <w:r w:rsidR="00461443">
              <w:rPr>
                <w:noProof/>
                <w:webHidden/>
              </w:rPr>
              <w:tab/>
            </w:r>
            <w:r>
              <w:rPr>
                <w:noProof/>
                <w:webHidden/>
              </w:rPr>
              <w:fldChar w:fldCharType="begin"/>
            </w:r>
            <w:r w:rsidR="00461443">
              <w:rPr>
                <w:noProof/>
                <w:webHidden/>
              </w:rPr>
              <w:instrText xml:space="preserve"> PAGEREF _Toc424289769 \h </w:instrText>
            </w:r>
            <w:r>
              <w:rPr>
                <w:noProof/>
                <w:webHidden/>
              </w:rPr>
            </w:r>
            <w:r>
              <w:rPr>
                <w:noProof/>
                <w:webHidden/>
              </w:rPr>
              <w:fldChar w:fldCharType="separate"/>
            </w:r>
            <w:r w:rsidR="002C5475">
              <w:rPr>
                <w:noProof/>
                <w:webHidden/>
              </w:rPr>
              <w:t>39</w:t>
            </w:r>
            <w:r>
              <w:rPr>
                <w:noProof/>
                <w:webHidden/>
              </w:rPr>
              <w:fldChar w:fldCharType="end"/>
            </w:r>
          </w:hyperlink>
        </w:p>
        <w:p w:rsidR="00461443" w:rsidRDefault="00F668DE">
          <w:pPr>
            <w:pStyle w:val="TOC1"/>
            <w:tabs>
              <w:tab w:val="left" w:pos="480"/>
              <w:tab w:val="right" w:leader="dot" w:pos="9350"/>
            </w:tabs>
            <w:rPr>
              <w:rFonts w:asciiTheme="minorHAnsi" w:eastAsiaTheme="minorEastAsia" w:hAnsiTheme="minorHAnsi" w:cstheme="minorBidi"/>
              <w:noProof/>
              <w:sz w:val="22"/>
              <w:szCs w:val="22"/>
            </w:rPr>
          </w:pPr>
          <w:hyperlink w:anchor="_Toc424289770" w:history="1">
            <w:r w:rsidR="00461443" w:rsidRPr="004A3A76">
              <w:rPr>
                <w:rStyle w:val="Hyperlink"/>
                <w:noProof/>
              </w:rPr>
              <w:t>8)</w:t>
            </w:r>
            <w:r w:rsidR="00461443">
              <w:rPr>
                <w:rFonts w:asciiTheme="minorHAnsi" w:eastAsiaTheme="minorEastAsia" w:hAnsiTheme="minorHAnsi" w:cstheme="minorBidi"/>
                <w:noProof/>
                <w:sz w:val="22"/>
                <w:szCs w:val="22"/>
              </w:rPr>
              <w:tab/>
            </w:r>
            <w:r w:rsidR="00461443" w:rsidRPr="004A3A76">
              <w:rPr>
                <w:rStyle w:val="Hyperlink"/>
                <w:noProof/>
              </w:rPr>
              <w:t>Post processing to extract information from recorded data</w:t>
            </w:r>
            <w:r w:rsidR="00461443">
              <w:rPr>
                <w:noProof/>
                <w:webHidden/>
              </w:rPr>
              <w:tab/>
            </w:r>
            <w:r>
              <w:rPr>
                <w:noProof/>
                <w:webHidden/>
              </w:rPr>
              <w:fldChar w:fldCharType="begin"/>
            </w:r>
            <w:r w:rsidR="00461443">
              <w:rPr>
                <w:noProof/>
                <w:webHidden/>
              </w:rPr>
              <w:instrText xml:space="preserve"> PAGEREF _Toc424289770 \h </w:instrText>
            </w:r>
            <w:r>
              <w:rPr>
                <w:noProof/>
                <w:webHidden/>
              </w:rPr>
            </w:r>
            <w:r>
              <w:rPr>
                <w:noProof/>
                <w:webHidden/>
              </w:rPr>
              <w:fldChar w:fldCharType="separate"/>
            </w:r>
            <w:r w:rsidR="002C5475">
              <w:rPr>
                <w:noProof/>
                <w:webHidden/>
              </w:rPr>
              <w:t>41</w:t>
            </w:r>
            <w:r>
              <w:rPr>
                <w:noProof/>
                <w:webHidden/>
              </w:rPr>
              <w:fldChar w:fldCharType="end"/>
            </w:r>
          </w:hyperlink>
        </w:p>
        <w:p w:rsidR="00461443" w:rsidRDefault="00F668DE">
          <w:pPr>
            <w:pStyle w:val="TOC1"/>
            <w:tabs>
              <w:tab w:val="left" w:pos="480"/>
              <w:tab w:val="right" w:leader="dot" w:pos="9350"/>
            </w:tabs>
            <w:rPr>
              <w:rFonts w:asciiTheme="minorHAnsi" w:eastAsiaTheme="minorEastAsia" w:hAnsiTheme="minorHAnsi" w:cstheme="minorBidi"/>
              <w:noProof/>
              <w:sz w:val="22"/>
              <w:szCs w:val="22"/>
            </w:rPr>
          </w:pPr>
          <w:hyperlink w:anchor="_Toc424289771" w:history="1">
            <w:r w:rsidR="00461443" w:rsidRPr="004A3A76">
              <w:rPr>
                <w:rStyle w:val="Hyperlink"/>
                <w:noProof/>
              </w:rPr>
              <w:t>9)</w:t>
            </w:r>
            <w:r w:rsidR="00461443">
              <w:rPr>
                <w:rFonts w:asciiTheme="minorHAnsi" w:eastAsiaTheme="minorEastAsia" w:hAnsiTheme="minorHAnsi" w:cstheme="minorBidi"/>
                <w:noProof/>
                <w:sz w:val="22"/>
                <w:szCs w:val="22"/>
              </w:rPr>
              <w:tab/>
            </w:r>
            <w:r w:rsidR="00461443" w:rsidRPr="004A3A76">
              <w:rPr>
                <w:rStyle w:val="Hyperlink"/>
                <w:noProof/>
              </w:rPr>
              <w:t>Basic Radio Astronomy below RASDR design frequency</w:t>
            </w:r>
            <w:r w:rsidR="00461443">
              <w:rPr>
                <w:noProof/>
                <w:webHidden/>
              </w:rPr>
              <w:tab/>
            </w:r>
            <w:r>
              <w:rPr>
                <w:noProof/>
                <w:webHidden/>
              </w:rPr>
              <w:fldChar w:fldCharType="begin"/>
            </w:r>
            <w:r w:rsidR="00461443">
              <w:rPr>
                <w:noProof/>
                <w:webHidden/>
              </w:rPr>
              <w:instrText xml:space="preserve"> PAGEREF _Toc424289771 \h </w:instrText>
            </w:r>
            <w:r>
              <w:rPr>
                <w:noProof/>
                <w:webHidden/>
              </w:rPr>
            </w:r>
            <w:r>
              <w:rPr>
                <w:noProof/>
                <w:webHidden/>
              </w:rPr>
              <w:fldChar w:fldCharType="separate"/>
            </w:r>
            <w:r w:rsidR="002C5475">
              <w:rPr>
                <w:noProof/>
                <w:webHidden/>
              </w:rPr>
              <w:t>42</w:t>
            </w:r>
            <w:r>
              <w:rPr>
                <w:noProof/>
                <w:webHidden/>
              </w:rPr>
              <w:fldChar w:fldCharType="end"/>
            </w:r>
          </w:hyperlink>
        </w:p>
        <w:p w:rsidR="00461443" w:rsidRDefault="00F668DE">
          <w:pPr>
            <w:pStyle w:val="TOC2"/>
            <w:tabs>
              <w:tab w:val="left" w:pos="660"/>
              <w:tab w:val="right" w:leader="dot" w:pos="9350"/>
            </w:tabs>
            <w:rPr>
              <w:rFonts w:asciiTheme="minorHAnsi" w:eastAsiaTheme="minorEastAsia" w:hAnsiTheme="minorHAnsi" w:cstheme="minorBidi"/>
              <w:noProof/>
              <w:sz w:val="22"/>
              <w:szCs w:val="22"/>
            </w:rPr>
          </w:pPr>
          <w:hyperlink w:anchor="_Toc424289772" w:history="1">
            <w:r w:rsidR="00461443" w:rsidRPr="004A3A76">
              <w:rPr>
                <w:rStyle w:val="Hyperlink"/>
                <w:noProof/>
                <w:snapToGrid w:val="0"/>
                <w:w w:val="0"/>
              </w:rPr>
              <w:t>a)</w:t>
            </w:r>
            <w:r w:rsidR="00461443">
              <w:rPr>
                <w:rFonts w:asciiTheme="minorHAnsi" w:eastAsiaTheme="minorEastAsia" w:hAnsiTheme="minorHAnsi" w:cstheme="minorBidi"/>
                <w:noProof/>
                <w:sz w:val="22"/>
                <w:szCs w:val="22"/>
              </w:rPr>
              <w:tab/>
            </w:r>
            <w:r w:rsidR="00461443" w:rsidRPr="004A3A76">
              <w:rPr>
                <w:rStyle w:val="Hyperlink"/>
                <w:noProof/>
              </w:rPr>
              <w:t>Radio Astronomy in the VHF band (80-190 MHz)</w:t>
            </w:r>
            <w:r w:rsidR="00461443">
              <w:rPr>
                <w:noProof/>
                <w:webHidden/>
              </w:rPr>
              <w:tab/>
            </w:r>
            <w:r>
              <w:rPr>
                <w:noProof/>
                <w:webHidden/>
              </w:rPr>
              <w:fldChar w:fldCharType="begin"/>
            </w:r>
            <w:r w:rsidR="00461443">
              <w:rPr>
                <w:noProof/>
                <w:webHidden/>
              </w:rPr>
              <w:instrText xml:space="preserve"> PAGEREF _Toc424289772 \h </w:instrText>
            </w:r>
            <w:r>
              <w:rPr>
                <w:noProof/>
                <w:webHidden/>
              </w:rPr>
            </w:r>
            <w:r>
              <w:rPr>
                <w:noProof/>
                <w:webHidden/>
              </w:rPr>
              <w:fldChar w:fldCharType="separate"/>
            </w:r>
            <w:r w:rsidR="002C5475">
              <w:rPr>
                <w:noProof/>
                <w:webHidden/>
              </w:rPr>
              <w:t>42</w:t>
            </w:r>
            <w:r>
              <w:rPr>
                <w:noProof/>
                <w:webHidden/>
              </w:rPr>
              <w:fldChar w:fldCharType="end"/>
            </w:r>
          </w:hyperlink>
        </w:p>
        <w:p w:rsidR="00461443" w:rsidRDefault="00F668DE">
          <w:pPr>
            <w:pStyle w:val="TOC2"/>
            <w:tabs>
              <w:tab w:val="left" w:pos="880"/>
              <w:tab w:val="right" w:leader="dot" w:pos="9350"/>
            </w:tabs>
            <w:rPr>
              <w:rFonts w:asciiTheme="minorHAnsi" w:eastAsiaTheme="minorEastAsia" w:hAnsiTheme="minorHAnsi" w:cstheme="minorBidi"/>
              <w:noProof/>
              <w:sz w:val="22"/>
              <w:szCs w:val="22"/>
            </w:rPr>
          </w:pPr>
          <w:hyperlink w:anchor="_Toc424289773" w:history="1">
            <w:r w:rsidR="00461443" w:rsidRPr="004A3A76">
              <w:rPr>
                <w:rStyle w:val="Hyperlink"/>
                <w:noProof/>
                <w:snapToGrid w:val="0"/>
                <w:w w:val="0"/>
              </w:rPr>
              <w:t>b)</w:t>
            </w:r>
            <w:r w:rsidR="00461443">
              <w:rPr>
                <w:rFonts w:asciiTheme="minorHAnsi" w:eastAsiaTheme="minorEastAsia" w:hAnsiTheme="minorHAnsi" w:cstheme="minorBidi"/>
                <w:noProof/>
                <w:sz w:val="22"/>
                <w:szCs w:val="22"/>
              </w:rPr>
              <w:tab/>
            </w:r>
            <w:r w:rsidR="00461443" w:rsidRPr="004A3A76">
              <w:rPr>
                <w:rStyle w:val="Hyperlink"/>
                <w:noProof/>
              </w:rPr>
              <w:t>Band-Extension Spectroscopy Testing and application to wide-band VHF monitoring</w:t>
            </w:r>
            <w:r w:rsidR="00461443">
              <w:rPr>
                <w:noProof/>
                <w:webHidden/>
              </w:rPr>
              <w:tab/>
            </w:r>
            <w:r>
              <w:rPr>
                <w:noProof/>
                <w:webHidden/>
              </w:rPr>
              <w:fldChar w:fldCharType="begin"/>
            </w:r>
            <w:r w:rsidR="00461443">
              <w:rPr>
                <w:noProof/>
                <w:webHidden/>
              </w:rPr>
              <w:instrText xml:space="preserve"> PAGEREF _Toc424289773 \h </w:instrText>
            </w:r>
            <w:r>
              <w:rPr>
                <w:noProof/>
                <w:webHidden/>
              </w:rPr>
            </w:r>
            <w:r>
              <w:rPr>
                <w:noProof/>
                <w:webHidden/>
              </w:rPr>
              <w:fldChar w:fldCharType="separate"/>
            </w:r>
            <w:r w:rsidR="002C5475">
              <w:rPr>
                <w:noProof/>
                <w:webHidden/>
              </w:rPr>
              <w:t>45</w:t>
            </w:r>
            <w:r>
              <w:rPr>
                <w:noProof/>
                <w:webHidden/>
              </w:rPr>
              <w:fldChar w:fldCharType="end"/>
            </w:r>
          </w:hyperlink>
        </w:p>
        <w:p w:rsidR="00461443" w:rsidRDefault="00F668DE">
          <w:pPr>
            <w:pStyle w:val="TOC2"/>
            <w:tabs>
              <w:tab w:val="left" w:pos="660"/>
              <w:tab w:val="right" w:leader="dot" w:pos="9350"/>
            </w:tabs>
            <w:rPr>
              <w:rFonts w:asciiTheme="minorHAnsi" w:eastAsiaTheme="minorEastAsia" w:hAnsiTheme="minorHAnsi" w:cstheme="minorBidi"/>
              <w:noProof/>
              <w:sz w:val="22"/>
              <w:szCs w:val="22"/>
            </w:rPr>
          </w:pPr>
          <w:hyperlink w:anchor="_Toc424289774" w:history="1">
            <w:r w:rsidR="00461443" w:rsidRPr="004A3A76">
              <w:rPr>
                <w:rStyle w:val="Hyperlink"/>
                <w:noProof/>
                <w:snapToGrid w:val="0"/>
                <w:w w:val="0"/>
              </w:rPr>
              <w:t>c)</w:t>
            </w:r>
            <w:r w:rsidR="00461443">
              <w:rPr>
                <w:rFonts w:asciiTheme="minorHAnsi" w:eastAsiaTheme="minorEastAsia" w:hAnsiTheme="minorHAnsi" w:cstheme="minorBidi"/>
                <w:noProof/>
                <w:sz w:val="22"/>
                <w:szCs w:val="22"/>
              </w:rPr>
              <w:tab/>
            </w:r>
            <w:r w:rsidR="00461443" w:rsidRPr="004A3A76">
              <w:rPr>
                <w:rStyle w:val="Hyperlink"/>
                <w:noProof/>
              </w:rPr>
              <w:t>Using the VHF converter to access the NRAO 40’ dish</w:t>
            </w:r>
            <w:r w:rsidR="00461443">
              <w:rPr>
                <w:noProof/>
                <w:webHidden/>
              </w:rPr>
              <w:tab/>
            </w:r>
            <w:r>
              <w:rPr>
                <w:noProof/>
                <w:webHidden/>
              </w:rPr>
              <w:fldChar w:fldCharType="begin"/>
            </w:r>
            <w:r w:rsidR="00461443">
              <w:rPr>
                <w:noProof/>
                <w:webHidden/>
              </w:rPr>
              <w:instrText xml:space="preserve"> PAGEREF _Toc424289774 \h </w:instrText>
            </w:r>
            <w:r>
              <w:rPr>
                <w:noProof/>
                <w:webHidden/>
              </w:rPr>
            </w:r>
            <w:r>
              <w:rPr>
                <w:noProof/>
                <w:webHidden/>
              </w:rPr>
              <w:fldChar w:fldCharType="separate"/>
            </w:r>
            <w:r w:rsidR="002C5475">
              <w:rPr>
                <w:noProof/>
                <w:webHidden/>
              </w:rPr>
              <w:t>45</w:t>
            </w:r>
            <w:r>
              <w:rPr>
                <w:noProof/>
                <w:webHidden/>
              </w:rPr>
              <w:fldChar w:fldCharType="end"/>
            </w:r>
          </w:hyperlink>
        </w:p>
        <w:p w:rsidR="00461443" w:rsidRDefault="00F668DE">
          <w:pPr>
            <w:pStyle w:val="TOC2"/>
            <w:tabs>
              <w:tab w:val="left" w:pos="880"/>
              <w:tab w:val="right" w:leader="dot" w:pos="9350"/>
            </w:tabs>
            <w:rPr>
              <w:rFonts w:asciiTheme="minorHAnsi" w:eastAsiaTheme="minorEastAsia" w:hAnsiTheme="minorHAnsi" w:cstheme="minorBidi"/>
              <w:noProof/>
              <w:sz w:val="22"/>
              <w:szCs w:val="22"/>
            </w:rPr>
          </w:pPr>
          <w:hyperlink w:anchor="_Toc424289775" w:history="1">
            <w:r w:rsidR="00461443" w:rsidRPr="004A3A76">
              <w:rPr>
                <w:rStyle w:val="Hyperlink"/>
                <w:noProof/>
                <w:snapToGrid w:val="0"/>
                <w:w w:val="0"/>
              </w:rPr>
              <w:t>d)</w:t>
            </w:r>
            <w:r w:rsidR="00461443">
              <w:rPr>
                <w:rFonts w:asciiTheme="minorHAnsi" w:eastAsiaTheme="minorEastAsia" w:hAnsiTheme="minorHAnsi" w:cstheme="minorBidi"/>
                <w:noProof/>
                <w:sz w:val="22"/>
                <w:szCs w:val="22"/>
              </w:rPr>
              <w:tab/>
            </w:r>
            <w:r w:rsidR="00461443" w:rsidRPr="004A3A76">
              <w:rPr>
                <w:rStyle w:val="Hyperlink"/>
                <w:noProof/>
              </w:rPr>
              <w:t>RASDR  Spectroscopy in HF band (2-80 MHz)</w:t>
            </w:r>
            <w:r w:rsidR="00461443">
              <w:rPr>
                <w:noProof/>
                <w:webHidden/>
              </w:rPr>
              <w:tab/>
            </w:r>
            <w:r>
              <w:rPr>
                <w:noProof/>
                <w:webHidden/>
              </w:rPr>
              <w:fldChar w:fldCharType="begin"/>
            </w:r>
            <w:r w:rsidR="00461443">
              <w:rPr>
                <w:noProof/>
                <w:webHidden/>
              </w:rPr>
              <w:instrText xml:space="preserve"> PAGEREF _Toc424289775 \h </w:instrText>
            </w:r>
            <w:r>
              <w:rPr>
                <w:noProof/>
                <w:webHidden/>
              </w:rPr>
            </w:r>
            <w:r>
              <w:rPr>
                <w:noProof/>
                <w:webHidden/>
              </w:rPr>
              <w:fldChar w:fldCharType="separate"/>
            </w:r>
            <w:r w:rsidR="002C5475">
              <w:rPr>
                <w:noProof/>
                <w:webHidden/>
              </w:rPr>
              <w:t>45</w:t>
            </w:r>
            <w:r>
              <w:rPr>
                <w:noProof/>
                <w:webHidden/>
              </w:rPr>
              <w:fldChar w:fldCharType="end"/>
            </w:r>
          </w:hyperlink>
        </w:p>
        <w:p w:rsidR="00461443" w:rsidRDefault="00F668DE">
          <w:pPr>
            <w:pStyle w:val="TOC1"/>
            <w:tabs>
              <w:tab w:val="left" w:pos="660"/>
              <w:tab w:val="right" w:leader="dot" w:pos="9350"/>
            </w:tabs>
            <w:rPr>
              <w:rFonts w:asciiTheme="minorHAnsi" w:eastAsiaTheme="minorEastAsia" w:hAnsiTheme="minorHAnsi" w:cstheme="minorBidi"/>
              <w:noProof/>
              <w:sz w:val="22"/>
              <w:szCs w:val="22"/>
            </w:rPr>
          </w:pPr>
          <w:hyperlink w:anchor="_Toc424289776" w:history="1">
            <w:r w:rsidR="00461443" w:rsidRPr="004A3A76">
              <w:rPr>
                <w:rStyle w:val="Hyperlink"/>
                <w:noProof/>
              </w:rPr>
              <w:t>10)</w:t>
            </w:r>
            <w:r w:rsidR="00461443">
              <w:rPr>
                <w:rFonts w:asciiTheme="minorHAnsi" w:eastAsiaTheme="minorEastAsia" w:hAnsiTheme="minorHAnsi" w:cstheme="minorBidi"/>
                <w:noProof/>
                <w:sz w:val="22"/>
                <w:szCs w:val="22"/>
              </w:rPr>
              <w:tab/>
            </w:r>
            <w:r w:rsidR="00461443" w:rsidRPr="004A3A76">
              <w:rPr>
                <w:rStyle w:val="Hyperlink"/>
                <w:noProof/>
              </w:rPr>
              <w:t>Operating RASDR beyond the limits: SETI and weak signals</w:t>
            </w:r>
            <w:r w:rsidR="00461443">
              <w:rPr>
                <w:noProof/>
                <w:webHidden/>
              </w:rPr>
              <w:tab/>
            </w:r>
            <w:r>
              <w:rPr>
                <w:noProof/>
                <w:webHidden/>
              </w:rPr>
              <w:fldChar w:fldCharType="begin"/>
            </w:r>
            <w:r w:rsidR="00461443">
              <w:rPr>
                <w:noProof/>
                <w:webHidden/>
              </w:rPr>
              <w:instrText xml:space="preserve"> PAGEREF _Toc424289776 \h </w:instrText>
            </w:r>
            <w:r>
              <w:rPr>
                <w:noProof/>
                <w:webHidden/>
              </w:rPr>
            </w:r>
            <w:r>
              <w:rPr>
                <w:noProof/>
                <w:webHidden/>
              </w:rPr>
              <w:fldChar w:fldCharType="separate"/>
            </w:r>
            <w:r w:rsidR="002C5475">
              <w:rPr>
                <w:noProof/>
                <w:webHidden/>
              </w:rPr>
              <w:t>48</w:t>
            </w:r>
            <w:r>
              <w:rPr>
                <w:noProof/>
                <w:webHidden/>
              </w:rPr>
              <w:fldChar w:fldCharType="end"/>
            </w:r>
          </w:hyperlink>
        </w:p>
        <w:p w:rsidR="00461443" w:rsidRDefault="00F668DE">
          <w:pPr>
            <w:pStyle w:val="TOC1"/>
            <w:tabs>
              <w:tab w:val="left" w:pos="660"/>
              <w:tab w:val="right" w:leader="dot" w:pos="9350"/>
            </w:tabs>
            <w:rPr>
              <w:rFonts w:asciiTheme="minorHAnsi" w:eastAsiaTheme="minorEastAsia" w:hAnsiTheme="minorHAnsi" w:cstheme="minorBidi"/>
              <w:noProof/>
              <w:sz w:val="22"/>
              <w:szCs w:val="22"/>
            </w:rPr>
          </w:pPr>
          <w:hyperlink w:anchor="_Toc424289777" w:history="1">
            <w:r w:rsidR="00461443" w:rsidRPr="004A3A76">
              <w:rPr>
                <w:rStyle w:val="Hyperlink"/>
                <w:noProof/>
              </w:rPr>
              <w:t>11)</w:t>
            </w:r>
            <w:r w:rsidR="00461443">
              <w:rPr>
                <w:rFonts w:asciiTheme="minorHAnsi" w:eastAsiaTheme="minorEastAsia" w:hAnsiTheme="minorHAnsi" w:cstheme="minorBidi"/>
                <w:noProof/>
                <w:sz w:val="22"/>
                <w:szCs w:val="22"/>
              </w:rPr>
              <w:tab/>
            </w:r>
            <w:r w:rsidR="00461443" w:rsidRPr="004A3A76">
              <w:rPr>
                <w:rStyle w:val="Hyperlink"/>
                <w:noProof/>
              </w:rPr>
              <w:t>Appendices</w:t>
            </w:r>
            <w:r w:rsidR="00461443">
              <w:rPr>
                <w:noProof/>
                <w:webHidden/>
              </w:rPr>
              <w:tab/>
            </w:r>
            <w:r>
              <w:rPr>
                <w:noProof/>
                <w:webHidden/>
              </w:rPr>
              <w:fldChar w:fldCharType="begin"/>
            </w:r>
            <w:r w:rsidR="00461443">
              <w:rPr>
                <w:noProof/>
                <w:webHidden/>
              </w:rPr>
              <w:instrText xml:space="preserve"> PAGEREF _Toc424289777 \h </w:instrText>
            </w:r>
            <w:r>
              <w:rPr>
                <w:noProof/>
                <w:webHidden/>
              </w:rPr>
            </w:r>
            <w:r>
              <w:rPr>
                <w:noProof/>
                <w:webHidden/>
              </w:rPr>
              <w:fldChar w:fldCharType="separate"/>
            </w:r>
            <w:r w:rsidR="002C5475">
              <w:rPr>
                <w:noProof/>
                <w:webHidden/>
              </w:rPr>
              <w:t>50</w:t>
            </w:r>
            <w:r>
              <w:rPr>
                <w:noProof/>
                <w:webHidden/>
              </w:rPr>
              <w:fldChar w:fldCharType="end"/>
            </w:r>
          </w:hyperlink>
        </w:p>
        <w:p w:rsidR="00461443" w:rsidRDefault="00F668DE">
          <w:pPr>
            <w:pStyle w:val="TOC2"/>
            <w:tabs>
              <w:tab w:val="left" w:pos="660"/>
              <w:tab w:val="right" w:leader="dot" w:pos="9350"/>
            </w:tabs>
            <w:rPr>
              <w:rFonts w:asciiTheme="minorHAnsi" w:eastAsiaTheme="minorEastAsia" w:hAnsiTheme="minorHAnsi" w:cstheme="minorBidi"/>
              <w:noProof/>
              <w:sz w:val="22"/>
              <w:szCs w:val="22"/>
            </w:rPr>
          </w:pPr>
          <w:hyperlink w:anchor="_Toc424289778" w:history="1">
            <w:r w:rsidR="00461443" w:rsidRPr="004A3A76">
              <w:rPr>
                <w:rStyle w:val="Hyperlink"/>
                <w:noProof/>
                <w:snapToGrid w:val="0"/>
                <w:w w:val="0"/>
              </w:rPr>
              <w:t>a)</w:t>
            </w:r>
            <w:r w:rsidR="00461443">
              <w:rPr>
                <w:rFonts w:asciiTheme="minorHAnsi" w:eastAsiaTheme="minorEastAsia" w:hAnsiTheme="minorHAnsi" w:cstheme="minorBidi"/>
                <w:noProof/>
                <w:sz w:val="22"/>
                <w:szCs w:val="22"/>
              </w:rPr>
              <w:tab/>
            </w:r>
            <w:r w:rsidR="00461443" w:rsidRPr="004A3A76">
              <w:rPr>
                <w:rStyle w:val="Hyperlink"/>
                <w:noProof/>
              </w:rPr>
              <w:t>RASDR Drivers</w:t>
            </w:r>
            <w:r w:rsidR="00461443">
              <w:rPr>
                <w:noProof/>
                <w:webHidden/>
              </w:rPr>
              <w:tab/>
            </w:r>
            <w:r>
              <w:rPr>
                <w:noProof/>
                <w:webHidden/>
              </w:rPr>
              <w:fldChar w:fldCharType="begin"/>
            </w:r>
            <w:r w:rsidR="00461443">
              <w:rPr>
                <w:noProof/>
                <w:webHidden/>
              </w:rPr>
              <w:instrText xml:space="preserve"> PAGEREF _Toc424289778 \h </w:instrText>
            </w:r>
            <w:r>
              <w:rPr>
                <w:noProof/>
                <w:webHidden/>
              </w:rPr>
            </w:r>
            <w:r>
              <w:rPr>
                <w:noProof/>
                <w:webHidden/>
              </w:rPr>
              <w:fldChar w:fldCharType="separate"/>
            </w:r>
            <w:r w:rsidR="002C5475">
              <w:rPr>
                <w:noProof/>
                <w:webHidden/>
              </w:rPr>
              <w:t>50</w:t>
            </w:r>
            <w:r>
              <w:rPr>
                <w:noProof/>
                <w:webHidden/>
              </w:rPr>
              <w:fldChar w:fldCharType="end"/>
            </w:r>
          </w:hyperlink>
        </w:p>
        <w:p w:rsidR="00461443" w:rsidRDefault="00F668DE">
          <w:pPr>
            <w:pStyle w:val="TOC2"/>
            <w:tabs>
              <w:tab w:val="left" w:pos="880"/>
              <w:tab w:val="right" w:leader="dot" w:pos="9350"/>
            </w:tabs>
            <w:rPr>
              <w:rFonts w:asciiTheme="minorHAnsi" w:eastAsiaTheme="minorEastAsia" w:hAnsiTheme="minorHAnsi" w:cstheme="minorBidi"/>
              <w:noProof/>
              <w:sz w:val="22"/>
              <w:szCs w:val="22"/>
            </w:rPr>
          </w:pPr>
          <w:hyperlink w:anchor="_Toc424289779" w:history="1">
            <w:r w:rsidR="00461443" w:rsidRPr="004A3A76">
              <w:rPr>
                <w:rStyle w:val="Hyperlink"/>
                <w:noProof/>
                <w:snapToGrid w:val="0"/>
                <w:w w:val="0"/>
              </w:rPr>
              <w:t>b)</w:t>
            </w:r>
            <w:r w:rsidR="00461443">
              <w:rPr>
                <w:rFonts w:asciiTheme="minorHAnsi" w:eastAsiaTheme="minorEastAsia" w:hAnsiTheme="minorHAnsi" w:cstheme="minorBidi"/>
                <w:noProof/>
                <w:sz w:val="22"/>
                <w:szCs w:val="22"/>
              </w:rPr>
              <w:tab/>
            </w:r>
            <w:r w:rsidR="00461443" w:rsidRPr="004A3A76">
              <w:rPr>
                <w:rStyle w:val="Hyperlink"/>
                <w:noProof/>
              </w:rPr>
              <w:t>RASDR Firmware</w:t>
            </w:r>
            <w:r w:rsidR="00461443">
              <w:rPr>
                <w:noProof/>
                <w:webHidden/>
              </w:rPr>
              <w:tab/>
            </w:r>
            <w:r>
              <w:rPr>
                <w:noProof/>
                <w:webHidden/>
              </w:rPr>
              <w:fldChar w:fldCharType="begin"/>
            </w:r>
            <w:r w:rsidR="00461443">
              <w:rPr>
                <w:noProof/>
                <w:webHidden/>
              </w:rPr>
              <w:instrText xml:space="preserve"> PAGEREF _Toc424289779 \h </w:instrText>
            </w:r>
            <w:r>
              <w:rPr>
                <w:noProof/>
                <w:webHidden/>
              </w:rPr>
            </w:r>
            <w:r>
              <w:rPr>
                <w:noProof/>
                <w:webHidden/>
              </w:rPr>
              <w:fldChar w:fldCharType="separate"/>
            </w:r>
            <w:r w:rsidR="002C5475">
              <w:rPr>
                <w:noProof/>
                <w:webHidden/>
              </w:rPr>
              <w:t>50</w:t>
            </w:r>
            <w:r>
              <w:rPr>
                <w:noProof/>
                <w:webHidden/>
              </w:rPr>
              <w:fldChar w:fldCharType="end"/>
            </w:r>
          </w:hyperlink>
        </w:p>
        <w:p w:rsidR="00461443" w:rsidRDefault="00F668DE">
          <w:pPr>
            <w:pStyle w:val="TOC2"/>
            <w:tabs>
              <w:tab w:val="left" w:pos="660"/>
              <w:tab w:val="right" w:leader="dot" w:pos="9350"/>
            </w:tabs>
            <w:rPr>
              <w:rFonts w:asciiTheme="minorHAnsi" w:eastAsiaTheme="minorEastAsia" w:hAnsiTheme="minorHAnsi" w:cstheme="minorBidi"/>
              <w:noProof/>
              <w:sz w:val="22"/>
              <w:szCs w:val="22"/>
            </w:rPr>
          </w:pPr>
          <w:hyperlink w:anchor="_Toc424289780" w:history="1">
            <w:r w:rsidR="00461443" w:rsidRPr="004A3A76">
              <w:rPr>
                <w:rStyle w:val="Hyperlink"/>
                <w:noProof/>
                <w:snapToGrid w:val="0"/>
                <w:w w:val="0"/>
              </w:rPr>
              <w:t>c)</w:t>
            </w:r>
            <w:r w:rsidR="00461443">
              <w:rPr>
                <w:rFonts w:asciiTheme="minorHAnsi" w:eastAsiaTheme="minorEastAsia" w:hAnsiTheme="minorHAnsi" w:cstheme="minorBidi"/>
                <w:noProof/>
                <w:sz w:val="22"/>
                <w:szCs w:val="22"/>
              </w:rPr>
              <w:tab/>
            </w:r>
            <w:r w:rsidR="00461443" w:rsidRPr="004A3A76">
              <w:rPr>
                <w:rStyle w:val="Hyperlink"/>
                <w:noProof/>
              </w:rPr>
              <w:t>Troubleshooting</w:t>
            </w:r>
            <w:r w:rsidR="00461443">
              <w:rPr>
                <w:noProof/>
                <w:webHidden/>
              </w:rPr>
              <w:tab/>
            </w:r>
            <w:r>
              <w:rPr>
                <w:noProof/>
                <w:webHidden/>
              </w:rPr>
              <w:fldChar w:fldCharType="begin"/>
            </w:r>
            <w:r w:rsidR="00461443">
              <w:rPr>
                <w:noProof/>
                <w:webHidden/>
              </w:rPr>
              <w:instrText xml:space="preserve"> PAGEREF _Toc424289780 \h </w:instrText>
            </w:r>
            <w:r>
              <w:rPr>
                <w:noProof/>
                <w:webHidden/>
              </w:rPr>
            </w:r>
            <w:r>
              <w:rPr>
                <w:noProof/>
                <w:webHidden/>
              </w:rPr>
              <w:fldChar w:fldCharType="separate"/>
            </w:r>
            <w:r w:rsidR="002C5475">
              <w:rPr>
                <w:noProof/>
                <w:webHidden/>
              </w:rPr>
              <w:t>52</w:t>
            </w:r>
            <w:r>
              <w:rPr>
                <w:noProof/>
                <w:webHidden/>
              </w:rPr>
              <w:fldChar w:fldCharType="end"/>
            </w:r>
          </w:hyperlink>
        </w:p>
        <w:p w:rsidR="00461443" w:rsidRDefault="00F668DE">
          <w:pPr>
            <w:pStyle w:val="TOC2"/>
            <w:tabs>
              <w:tab w:val="left" w:pos="880"/>
              <w:tab w:val="right" w:leader="dot" w:pos="9350"/>
            </w:tabs>
            <w:rPr>
              <w:rFonts w:asciiTheme="minorHAnsi" w:eastAsiaTheme="minorEastAsia" w:hAnsiTheme="minorHAnsi" w:cstheme="minorBidi"/>
              <w:noProof/>
              <w:sz w:val="22"/>
              <w:szCs w:val="22"/>
            </w:rPr>
          </w:pPr>
          <w:hyperlink w:anchor="_Toc424289781" w:history="1">
            <w:r w:rsidR="00461443" w:rsidRPr="004A3A76">
              <w:rPr>
                <w:rStyle w:val="Hyperlink"/>
                <w:noProof/>
                <w:snapToGrid w:val="0"/>
                <w:w w:val="0"/>
              </w:rPr>
              <w:t>d)</w:t>
            </w:r>
            <w:r w:rsidR="00461443">
              <w:rPr>
                <w:rFonts w:asciiTheme="minorHAnsi" w:eastAsiaTheme="minorEastAsia" w:hAnsiTheme="minorHAnsi" w:cstheme="minorBidi"/>
                <w:noProof/>
                <w:sz w:val="22"/>
                <w:szCs w:val="22"/>
              </w:rPr>
              <w:tab/>
            </w:r>
            <w:r w:rsidR="00461443" w:rsidRPr="004A3A76">
              <w:rPr>
                <w:rStyle w:val="Hyperlink"/>
                <w:noProof/>
              </w:rPr>
              <w:t>General and Frequently-Asked Questions (FAQs)</w:t>
            </w:r>
            <w:r w:rsidR="00461443">
              <w:rPr>
                <w:noProof/>
                <w:webHidden/>
              </w:rPr>
              <w:tab/>
            </w:r>
            <w:r>
              <w:rPr>
                <w:noProof/>
                <w:webHidden/>
              </w:rPr>
              <w:fldChar w:fldCharType="begin"/>
            </w:r>
            <w:r w:rsidR="00461443">
              <w:rPr>
                <w:noProof/>
                <w:webHidden/>
              </w:rPr>
              <w:instrText xml:space="preserve"> PAGEREF _Toc424289781 \h </w:instrText>
            </w:r>
            <w:r>
              <w:rPr>
                <w:noProof/>
                <w:webHidden/>
              </w:rPr>
            </w:r>
            <w:r>
              <w:rPr>
                <w:noProof/>
                <w:webHidden/>
              </w:rPr>
              <w:fldChar w:fldCharType="separate"/>
            </w:r>
            <w:r w:rsidR="002C5475">
              <w:rPr>
                <w:noProof/>
                <w:webHidden/>
              </w:rPr>
              <w:t>53</w:t>
            </w:r>
            <w:r>
              <w:rPr>
                <w:noProof/>
                <w:webHidden/>
              </w:rPr>
              <w:fldChar w:fldCharType="end"/>
            </w:r>
          </w:hyperlink>
        </w:p>
        <w:p w:rsidR="00461443" w:rsidRDefault="00F668DE">
          <w:pPr>
            <w:pStyle w:val="TOC2"/>
            <w:tabs>
              <w:tab w:val="left" w:pos="660"/>
              <w:tab w:val="right" w:leader="dot" w:pos="9350"/>
            </w:tabs>
            <w:rPr>
              <w:rFonts w:asciiTheme="minorHAnsi" w:eastAsiaTheme="minorEastAsia" w:hAnsiTheme="minorHAnsi" w:cstheme="minorBidi"/>
              <w:noProof/>
              <w:sz w:val="22"/>
              <w:szCs w:val="22"/>
            </w:rPr>
          </w:pPr>
          <w:hyperlink w:anchor="_Toc424289782" w:history="1">
            <w:r w:rsidR="00461443" w:rsidRPr="004A3A76">
              <w:rPr>
                <w:rStyle w:val="Hyperlink"/>
                <w:noProof/>
                <w:snapToGrid w:val="0"/>
                <w:w w:val="0"/>
              </w:rPr>
              <w:t>e)</w:t>
            </w:r>
            <w:r w:rsidR="00461443">
              <w:rPr>
                <w:rFonts w:asciiTheme="minorHAnsi" w:eastAsiaTheme="minorEastAsia" w:hAnsiTheme="minorHAnsi" w:cstheme="minorBidi"/>
                <w:noProof/>
                <w:sz w:val="22"/>
                <w:szCs w:val="22"/>
              </w:rPr>
              <w:tab/>
            </w:r>
            <w:r w:rsidR="00461443" w:rsidRPr="004A3A76">
              <w:rPr>
                <w:rStyle w:val="Hyperlink"/>
                <w:noProof/>
              </w:rPr>
              <w:t>RASDR &amp; Myriad RF connectors details</w:t>
            </w:r>
            <w:r w:rsidR="00461443">
              <w:rPr>
                <w:noProof/>
                <w:webHidden/>
              </w:rPr>
              <w:tab/>
            </w:r>
            <w:r>
              <w:rPr>
                <w:noProof/>
                <w:webHidden/>
              </w:rPr>
              <w:fldChar w:fldCharType="begin"/>
            </w:r>
            <w:r w:rsidR="00461443">
              <w:rPr>
                <w:noProof/>
                <w:webHidden/>
              </w:rPr>
              <w:instrText xml:space="preserve"> PAGEREF _Toc424289782 \h </w:instrText>
            </w:r>
            <w:r>
              <w:rPr>
                <w:noProof/>
                <w:webHidden/>
              </w:rPr>
            </w:r>
            <w:r>
              <w:rPr>
                <w:noProof/>
                <w:webHidden/>
              </w:rPr>
              <w:fldChar w:fldCharType="separate"/>
            </w:r>
            <w:r w:rsidR="002C5475">
              <w:rPr>
                <w:noProof/>
                <w:webHidden/>
              </w:rPr>
              <w:t>55</w:t>
            </w:r>
            <w:r>
              <w:rPr>
                <w:noProof/>
                <w:webHidden/>
              </w:rPr>
              <w:fldChar w:fldCharType="end"/>
            </w:r>
          </w:hyperlink>
        </w:p>
        <w:p w:rsidR="00461443" w:rsidRDefault="00F668DE">
          <w:pPr>
            <w:pStyle w:val="TOC3"/>
            <w:tabs>
              <w:tab w:val="right" w:leader="dot" w:pos="9350"/>
            </w:tabs>
            <w:rPr>
              <w:rFonts w:asciiTheme="minorHAnsi" w:eastAsiaTheme="minorEastAsia" w:hAnsiTheme="minorHAnsi" w:cstheme="minorBidi"/>
              <w:noProof/>
              <w:sz w:val="22"/>
              <w:szCs w:val="22"/>
            </w:rPr>
          </w:pPr>
          <w:hyperlink w:anchor="_Toc424289783" w:history="1">
            <w:r w:rsidR="00461443" w:rsidRPr="004A3A76">
              <w:rPr>
                <w:rStyle w:val="Hyperlink"/>
                <w:noProof/>
              </w:rPr>
              <w:t>X1 Connector - DigiRed to Myriad</w:t>
            </w:r>
            <w:r w:rsidR="00461443">
              <w:rPr>
                <w:noProof/>
                <w:webHidden/>
              </w:rPr>
              <w:tab/>
            </w:r>
            <w:r>
              <w:rPr>
                <w:noProof/>
                <w:webHidden/>
              </w:rPr>
              <w:fldChar w:fldCharType="begin"/>
            </w:r>
            <w:r w:rsidR="00461443">
              <w:rPr>
                <w:noProof/>
                <w:webHidden/>
              </w:rPr>
              <w:instrText xml:space="preserve"> PAGEREF _Toc424289783 \h </w:instrText>
            </w:r>
            <w:r>
              <w:rPr>
                <w:noProof/>
                <w:webHidden/>
              </w:rPr>
            </w:r>
            <w:r>
              <w:rPr>
                <w:noProof/>
                <w:webHidden/>
              </w:rPr>
              <w:fldChar w:fldCharType="separate"/>
            </w:r>
            <w:r w:rsidR="002C5475">
              <w:rPr>
                <w:noProof/>
                <w:webHidden/>
              </w:rPr>
              <w:t>55</w:t>
            </w:r>
            <w:r>
              <w:rPr>
                <w:noProof/>
                <w:webHidden/>
              </w:rPr>
              <w:fldChar w:fldCharType="end"/>
            </w:r>
          </w:hyperlink>
        </w:p>
        <w:p w:rsidR="00461443" w:rsidRDefault="00F668DE">
          <w:pPr>
            <w:pStyle w:val="TOC3"/>
            <w:tabs>
              <w:tab w:val="right" w:leader="dot" w:pos="9350"/>
            </w:tabs>
            <w:rPr>
              <w:rFonts w:asciiTheme="minorHAnsi" w:eastAsiaTheme="minorEastAsia" w:hAnsiTheme="minorHAnsi" w:cstheme="minorBidi"/>
              <w:noProof/>
              <w:sz w:val="22"/>
              <w:szCs w:val="22"/>
            </w:rPr>
          </w:pPr>
          <w:hyperlink w:anchor="_Toc424289784" w:history="1">
            <w:r w:rsidR="00461443" w:rsidRPr="004A3A76">
              <w:rPr>
                <w:rStyle w:val="Hyperlink"/>
                <w:noProof/>
              </w:rPr>
              <w:t>X2 Connector - FX3 JTAG interface</w:t>
            </w:r>
            <w:r w:rsidR="00461443">
              <w:rPr>
                <w:noProof/>
                <w:webHidden/>
              </w:rPr>
              <w:tab/>
            </w:r>
            <w:r>
              <w:rPr>
                <w:noProof/>
                <w:webHidden/>
              </w:rPr>
              <w:fldChar w:fldCharType="begin"/>
            </w:r>
            <w:r w:rsidR="00461443">
              <w:rPr>
                <w:noProof/>
                <w:webHidden/>
              </w:rPr>
              <w:instrText xml:space="preserve"> PAGEREF _Toc424289784 \h </w:instrText>
            </w:r>
            <w:r>
              <w:rPr>
                <w:noProof/>
                <w:webHidden/>
              </w:rPr>
            </w:r>
            <w:r>
              <w:rPr>
                <w:noProof/>
                <w:webHidden/>
              </w:rPr>
              <w:fldChar w:fldCharType="separate"/>
            </w:r>
            <w:r w:rsidR="002C5475">
              <w:rPr>
                <w:noProof/>
                <w:webHidden/>
              </w:rPr>
              <w:t>58</w:t>
            </w:r>
            <w:r>
              <w:rPr>
                <w:noProof/>
                <w:webHidden/>
              </w:rPr>
              <w:fldChar w:fldCharType="end"/>
            </w:r>
          </w:hyperlink>
        </w:p>
        <w:p w:rsidR="00461443" w:rsidRDefault="00F668DE">
          <w:pPr>
            <w:pStyle w:val="TOC3"/>
            <w:tabs>
              <w:tab w:val="right" w:leader="dot" w:pos="9350"/>
            </w:tabs>
            <w:rPr>
              <w:rFonts w:asciiTheme="minorHAnsi" w:eastAsiaTheme="minorEastAsia" w:hAnsiTheme="minorHAnsi" w:cstheme="minorBidi"/>
              <w:noProof/>
              <w:sz w:val="22"/>
              <w:szCs w:val="22"/>
            </w:rPr>
          </w:pPr>
          <w:hyperlink w:anchor="_Toc424289785" w:history="1">
            <w:r w:rsidR="00461443" w:rsidRPr="004A3A76">
              <w:rPr>
                <w:rStyle w:val="Hyperlink"/>
                <w:noProof/>
              </w:rPr>
              <w:t>X3 Connector - PPS / Clck-ext and GPIO Connector</w:t>
            </w:r>
            <w:r w:rsidR="00461443">
              <w:rPr>
                <w:noProof/>
                <w:webHidden/>
              </w:rPr>
              <w:tab/>
            </w:r>
            <w:r>
              <w:rPr>
                <w:noProof/>
                <w:webHidden/>
              </w:rPr>
              <w:fldChar w:fldCharType="begin"/>
            </w:r>
            <w:r w:rsidR="00461443">
              <w:rPr>
                <w:noProof/>
                <w:webHidden/>
              </w:rPr>
              <w:instrText xml:space="preserve"> PAGEREF _Toc424289785 \h </w:instrText>
            </w:r>
            <w:r>
              <w:rPr>
                <w:noProof/>
                <w:webHidden/>
              </w:rPr>
            </w:r>
            <w:r>
              <w:rPr>
                <w:noProof/>
                <w:webHidden/>
              </w:rPr>
              <w:fldChar w:fldCharType="separate"/>
            </w:r>
            <w:r w:rsidR="002C5475">
              <w:rPr>
                <w:noProof/>
                <w:webHidden/>
              </w:rPr>
              <w:t>59</w:t>
            </w:r>
            <w:r>
              <w:rPr>
                <w:noProof/>
                <w:webHidden/>
              </w:rPr>
              <w:fldChar w:fldCharType="end"/>
            </w:r>
          </w:hyperlink>
        </w:p>
        <w:p w:rsidR="00461443" w:rsidRDefault="00F668DE">
          <w:pPr>
            <w:pStyle w:val="TOC2"/>
            <w:tabs>
              <w:tab w:val="left" w:pos="660"/>
              <w:tab w:val="right" w:leader="dot" w:pos="9350"/>
            </w:tabs>
            <w:rPr>
              <w:rFonts w:asciiTheme="minorHAnsi" w:eastAsiaTheme="minorEastAsia" w:hAnsiTheme="minorHAnsi" w:cstheme="minorBidi"/>
              <w:noProof/>
              <w:sz w:val="22"/>
              <w:szCs w:val="22"/>
            </w:rPr>
          </w:pPr>
          <w:hyperlink w:anchor="_Toc424289786" w:history="1">
            <w:r w:rsidR="00461443" w:rsidRPr="004A3A76">
              <w:rPr>
                <w:rStyle w:val="Hyperlink"/>
                <w:noProof/>
                <w:snapToGrid w:val="0"/>
                <w:w w:val="0"/>
              </w:rPr>
              <w:t>f)</w:t>
            </w:r>
            <w:r w:rsidR="00461443">
              <w:rPr>
                <w:rFonts w:asciiTheme="minorHAnsi" w:eastAsiaTheme="minorEastAsia" w:hAnsiTheme="minorHAnsi" w:cstheme="minorBidi"/>
                <w:noProof/>
                <w:sz w:val="22"/>
                <w:szCs w:val="22"/>
              </w:rPr>
              <w:tab/>
            </w:r>
            <w:r w:rsidR="00461443" w:rsidRPr="004A3A76">
              <w:rPr>
                <w:rStyle w:val="Hyperlink"/>
                <w:noProof/>
              </w:rPr>
              <w:t>X7 Connector - Input Reference Frequency Provision</w:t>
            </w:r>
            <w:r w:rsidR="00461443">
              <w:rPr>
                <w:noProof/>
                <w:webHidden/>
              </w:rPr>
              <w:tab/>
            </w:r>
            <w:r>
              <w:rPr>
                <w:noProof/>
                <w:webHidden/>
              </w:rPr>
              <w:fldChar w:fldCharType="begin"/>
            </w:r>
            <w:r w:rsidR="00461443">
              <w:rPr>
                <w:noProof/>
                <w:webHidden/>
              </w:rPr>
              <w:instrText xml:space="preserve"> PAGEREF _Toc424289786 \h </w:instrText>
            </w:r>
            <w:r>
              <w:rPr>
                <w:noProof/>
                <w:webHidden/>
              </w:rPr>
            </w:r>
            <w:r>
              <w:rPr>
                <w:noProof/>
                <w:webHidden/>
              </w:rPr>
              <w:fldChar w:fldCharType="separate"/>
            </w:r>
            <w:r w:rsidR="002C5475">
              <w:rPr>
                <w:noProof/>
                <w:webHidden/>
              </w:rPr>
              <w:t>59</w:t>
            </w:r>
            <w:r>
              <w:rPr>
                <w:noProof/>
                <w:webHidden/>
              </w:rPr>
              <w:fldChar w:fldCharType="end"/>
            </w:r>
          </w:hyperlink>
        </w:p>
        <w:p w:rsidR="00461443" w:rsidRDefault="00F668DE">
          <w:pPr>
            <w:pStyle w:val="TOC1"/>
            <w:tabs>
              <w:tab w:val="left" w:pos="660"/>
              <w:tab w:val="right" w:leader="dot" w:pos="9350"/>
            </w:tabs>
            <w:rPr>
              <w:rFonts w:asciiTheme="minorHAnsi" w:eastAsiaTheme="minorEastAsia" w:hAnsiTheme="minorHAnsi" w:cstheme="minorBidi"/>
              <w:noProof/>
              <w:sz w:val="22"/>
              <w:szCs w:val="22"/>
            </w:rPr>
          </w:pPr>
          <w:hyperlink w:anchor="_Toc424289787" w:history="1">
            <w:r w:rsidR="00461443" w:rsidRPr="004A3A76">
              <w:rPr>
                <w:rStyle w:val="Hyperlink"/>
                <w:noProof/>
              </w:rPr>
              <w:t>12)</w:t>
            </w:r>
            <w:r w:rsidR="00461443">
              <w:rPr>
                <w:rFonts w:asciiTheme="minorHAnsi" w:eastAsiaTheme="minorEastAsia" w:hAnsiTheme="minorHAnsi" w:cstheme="minorBidi"/>
                <w:noProof/>
                <w:sz w:val="22"/>
                <w:szCs w:val="22"/>
              </w:rPr>
              <w:tab/>
            </w:r>
            <w:r w:rsidR="00461443" w:rsidRPr="004A3A76">
              <w:rPr>
                <w:rStyle w:val="Hyperlink"/>
                <w:noProof/>
              </w:rPr>
              <w:t>References</w:t>
            </w:r>
            <w:r w:rsidR="00461443">
              <w:rPr>
                <w:noProof/>
                <w:webHidden/>
              </w:rPr>
              <w:tab/>
            </w:r>
            <w:r>
              <w:rPr>
                <w:noProof/>
                <w:webHidden/>
              </w:rPr>
              <w:fldChar w:fldCharType="begin"/>
            </w:r>
            <w:r w:rsidR="00461443">
              <w:rPr>
                <w:noProof/>
                <w:webHidden/>
              </w:rPr>
              <w:instrText xml:space="preserve"> PAGEREF _Toc424289787 \h </w:instrText>
            </w:r>
            <w:r>
              <w:rPr>
                <w:noProof/>
                <w:webHidden/>
              </w:rPr>
            </w:r>
            <w:r>
              <w:rPr>
                <w:noProof/>
                <w:webHidden/>
              </w:rPr>
              <w:fldChar w:fldCharType="separate"/>
            </w:r>
            <w:r w:rsidR="002C5475">
              <w:rPr>
                <w:noProof/>
                <w:webHidden/>
              </w:rPr>
              <w:t>61</w:t>
            </w:r>
            <w:r>
              <w:rPr>
                <w:noProof/>
                <w:webHidden/>
              </w:rPr>
              <w:fldChar w:fldCharType="end"/>
            </w:r>
          </w:hyperlink>
        </w:p>
        <w:p w:rsidR="00461443" w:rsidRDefault="00F668DE">
          <w:pPr>
            <w:pStyle w:val="TOC1"/>
            <w:tabs>
              <w:tab w:val="left" w:pos="660"/>
              <w:tab w:val="right" w:leader="dot" w:pos="9350"/>
            </w:tabs>
            <w:rPr>
              <w:rFonts w:asciiTheme="minorHAnsi" w:eastAsiaTheme="minorEastAsia" w:hAnsiTheme="minorHAnsi" w:cstheme="minorBidi"/>
              <w:noProof/>
              <w:sz w:val="22"/>
              <w:szCs w:val="22"/>
            </w:rPr>
          </w:pPr>
          <w:hyperlink w:anchor="_Toc424289788" w:history="1">
            <w:r w:rsidR="00461443" w:rsidRPr="004A3A76">
              <w:rPr>
                <w:rStyle w:val="Hyperlink"/>
                <w:noProof/>
              </w:rPr>
              <w:t>13)</w:t>
            </w:r>
            <w:r w:rsidR="00461443">
              <w:rPr>
                <w:rFonts w:asciiTheme="minorHAnsi" w:eastAsiaTheme="minorEastAsia" w:hAnsiTheme="minorHAnsi" w:cstheme="minorBidi"/>
                <w:noProof/>
                <w:sz w:val="22"/>
                <w:szCs w:val="22"/>
              </w:rPr>
              <w:tab/>
            </w:r>
            <w:r w:rsidR="00461443" w:rsidRPr="004A3A76">
              <w:rPr>
                <w:rStyle w:val="Hyperlink"/>
                <w:noProof/>
              </w:rPr>
              <w:t>Index</w:t>
            </w:r>
            <w:r w:rsidR="00461443">
              <w:rPr>
                <w:noProof/>
                <w:webHidden/>
              </w:rPr>
              <w:tab/>
            </w:r>
            <w:r>
              <w:rPr>
                <w:noProof/>
                <w:webHidden/>
              </w:rPr>
              <w:fldChar w:fldCharType="begin"/>
            </w:r>
            <w:r w:rsidR="00461443">
              <w:rPr>
                <w:noProof/>
                <w:webHidden/>
              </w:rPr>
              <w:instrText xml:space="preserve"> PAGEREF _Toc424289788 \h </w:instrText>
            </w:r>
            <w:r>
              <w:rPr>
                <w:noProof/>
                <w:webHidden/>
              </w:rPr>
            </w:r>
            <w:r>
              <w:rPr>
                <w:noProof/>
                <w:webHidden/>
              </w:rPr>
              <w:fldChar w:fldCharType="separate"/>
            </w:r>
            <w:r w:rsidR="002C5475">
              <w:rPr>
                <w:noProof/>
                <w:webHidden/>
              </w:rPr>
              <w:t>65</w:t>
            </w:r>
            <w:r>
              <w:rPr>
                <w:noProof/>
                <w:webHidden/>
              </w:rPr>
              <w:fldChar w:fldCharType="end"/>
            </w:r>
          </w:hyperlink>
        </w:p>
        <w:p w:rsidR="00E80456" w:rsidRDefault="00F668DE">
          <w:r>
            <w:fldChar w:fldCharType="end"/>
          </w:r>
        </w:p>
        <w:p w:rsidR="00E80456" w:rsidRDefault="00E80456">
          <w:r>
            <w:br w:type="page"/>
          </w:r>
        </w:p>
        <w:p w:rsidR="00B75A65" w:rsidRDefault="00F668DE"/>
      </w:sdtContent>
    </w:sdt>
    <w:p w:rsidR="00B75A65" w:rsidRPr="00B75A65" w:rsidRDefault="00B75A65" w:rsidP="00B75A65"/>
    <w:p w:rsidR="001A4AA6" w:rsidRDefault="00CB6041" w:rsidP="001A4AA6">
      <w:pPr>
        <w:pStyle w:val="Heading3"/>
      </w:pPr>
      <w:bookmarkStart w:id="3" w:name="_Toc424289732"/>
      <w:r w:rsidRPr="008D2882">
        <w:t xml:space="preserve">List </w:t>
      </w:r>
      <w:r>
        <w:t>of</w:t>
      </w:r>
      <w:r w:rsidRPr="008D2882">
        <w:t xml:space="preserve"> Figures</w:t>
      </w:r>
      <w:bookmarkEnd w:id="3"/>
    </w:p>
    <w:p w:rsidR="004A549B" w:rsidRPr="004A549B" w:rsidRDefault="004A549B" w:rsidP="004A549B"/>
    <w:p w:rsidR="00461443" w:rsidRDefault="00F668DE">
      <w:pPr>
        <w:pStyle w:val="TableofFigures"/>
        <w:tabs>
          <w:tab w:val="right" w:leader="dot" w:pos="9350"/>
        </w:tabs>
        <w:rPr>
          <w:rFonts w:asciiTheme="minorHAnsi" w:eastAsiaTheme="minorEastAsia" w:hAnsiTheme="minorHAnsi" w:cstheme="minorBidi"/>
          <w:noProof/>
          <w:sz w:val="22"/>
          <w:szCs w:val="22"/>
        </w:rPr>
      </w:pPr>
      <w:r w:rsidRPr="00F668DE">
        <w:fldChar w:fldCharType="begin"/>
      </w:r>
      <w:r w:rsidR="00722E94">
        <w:instrText xml:space="preserve"> TOC \c "Figure" </w:instrText>
      </w:r>
      <w:r w:rsidRPr="00F668DE">
        <w:fldChar w:fldCharType="separate"/>
      </w:r>
      <w:r w:rsidR="00461443">
        <w:rPr>
          <w:noProof/>
        </w:rPr>
        <w:t>Figure 1 RASDR functional overview.</w:t>
      </w:r>
      <w:r w:rsidR="00461443">
        <w:rPr>
          <w:noProof/>
        </w:rPr>
        <w:tab/>
      </w:r>
      <w:r>
        <w:rPr>
          <w:noProof/>
        </w:rPr>
        <w:fldChar w:fldCharType="begin"/>
      </w:r>
      <w:r w:rsidR="00461443">
        <w:rPr>
          <w:noProof/>
        </w:rPr>
        <w:instrText xml:space="preserve"> PAGEREF _Toc424289789 \h </w:instrText>
      </w:r>
      <w:r>
        <w:rPr>
          <w:noProof/>
        </w:rPr>
      </w:r>
      <w:r>
        <w:rPr>
          <w:noProof/>
        </w:rPr>
        <w:fldChar w:fldCharType="separate"/>
      </w:r>
      <w:r w:rsidR="002C5475">
        <w:rPr>
          <w:noProof/>
        </w:rPr>
        <w:t>14</w:t>
      </w:r>
      <w:r>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2 RASDR mounted in case</w:t>
      </w:r>
      <w:r>
        <w:rPr>
          <w:noProof/>
        </w:rPr>
        <w:tab/>
      </w:r>
      <w:r w:rsidR="00F668DE">
        <w:rPr>
          <w:noProof/>
        </w:rPr>
        <w:fldChar w:fldCharType="begin"/>
      </w:r>
      <w:r>
        <w:rPr>
          <w:noProof/>
        </w:rPr>
        <w:instrText xml:space="preserve"> PAGEREF _Toc424289790 \h </w:instrText>
      </w:r>
      <w:r w:rsidR="00F668DE">
        <w:rPr>
          <w:noProof/>
        </w:rPr>
      </w:r>
      <w:r w:rsidR="00F668DE">
        <w:rPr>
          <w:noProof/>
        </w:rPr>
        <w:fldChar w:fldCharType="separate"/>
      </w:r>
      <w:r w:rsidR="002C5475">
        <w:rPr>
          <w:noProof/>
        </w:rPr>
        <w:t>15</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3  Typical RASDR observatory suitable for H1 observations</w:t>
      </w:r>
      <w:r>
        <w:rPr>
          <w:noProof/>
        </w:rPr>
        <w:tab/>
      </w:r>
      <w:r w:rsidR="00F668DE">
        <w:rPr>
          <w:noProof/>
        </w:rPr>
        <w:fldChar w:fldCharType="begin"/>
      </w:r>
      <w:r>
        <w:rPr>
          <w:noProof/>
        </w:rPr>
        <w:instrText xml:space="preserve"> PAGEREF _Toc424289791 \h </w:instrText>
      </w:r>
      <w:r w:rsidR="00F668DE">
        <w:rPr>
          <w:noProof/>
        </w:rPr>
      </w:r>
      <w:r w:rsidR="00F668DE">
        <w:rPr>
          <w:noProof/>
        </w:rPr>
        <w:fldChar w:fldCharType="separate"/>
      </w:r>
      <w:r w:rsidR="002C5475">
        <w:rPr>
          <w:noProof/>
        </w:rPr>
        <w:t>16</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4 – The user may receive an error message if RASDR inserted prior to driver update.  This is especially likely with use of USB3.0 on some computers.</w:t>
      </w:r>
      <w:r>
        <w:rPr>
          <w:noProof/>
        </w:rPr>
        <w:tab/>
      </w:r>
      <w:r w:rsidR="00F668DE">
        <w:rPr>
          <w:noProof/>
        </w:rPr>
        <w:fldChar w:fldCharType="begin"/>
      </w:r>
      <w:r>
        <w:rPr>
          <w:noProof/>
        </w:rPr>
        <w:instrText xml:space="preserve"> PAGEREF _Toc424289792 \h </w:instrText>
      </w:r>
      <w:r w:rsidR="00F668DE">
        <w:rPr>
          <w:noProof/>
        </w:rPr>
      </w:r>
      <w:r w:rsidR="00F668DE">
        <w:rPr>
          <w:noProof/>
        </w:rPr>
        <w:fldChar w:fldCharType="separate"/>
      </w:r>
      <w:r w:rsidR="002C5475">
        <w:rPr>
          <w:noProof/>
        </w:rPr>
        <w:t>18</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5 - Choose Device Manager and Update Driver Software</w:t>
      </w:r>
      <w:r>
        <w:rPr>
          <w:noProof/>
        </w:rPr>
        <w:tab/>
      </w:r>
      <w:r w:rsidR="00F668DE">
        <w:rPr>
          <w:noProof/>
        </w:rPr>
        <w:fldChar w:fldCharType="begin"/>
      </w:r>
      <w:r>
        <w:rPr>
          <w:noProof/>
        </w:rPr>
        <w:instrText xml:space="preserve"> PAGEREF _Toc424289793 \h </w:instrText>
      </w:r>
      <w:r w:rsidR="00F668DE">
        <w:rPr>
          <w:noProof/>
        </w:rPr>
      </w:r>
      <w:r w:rsidR="00F668DE">
        <w:rPr>
          <w:noProof/>
        </w:rPr>
        <w:fldChar w:fldCharType="separate"/>
      </w:r>
      <w:r w:rsidR="002C5475">
        <w:rPr>
          <w:noProof/>
        </w:rPr>
        <w:t>19</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6 - RASDR Driver successful installed</w:t>
      </w:r>
      <w:r>
        <w:rPr>
          <w:noProof/>
        </w:rPr>
        <w:tab/>
      </w:r>
      <w:r w:rsidR="00F668DE">
        <w:rPr>
          <w:noProof/>
        </w:rPr>
        <w:fldChar w:fldCharType="begin"/>
      </w:r>
      <w:r>
        <w:rPr>
          <w:noProof/>
        </w:rPr>
        <w:instrText xml:space="preserve"> PAGEREF _Toc424289794 \h </w:instrText>
      </w:r>
      <w:r w:rsidR="00F668DE">
        <w:rPr>
          <w:noProof/>
        </w:rPr>
      </w:r>
      <w:r w:rsidR="00F668DE">
        <w:rPr>
          <w:noProof/>
        </w:rPr>
        <w:fldChar w:fldCharType="separate"/>
      </w:r>
      <w:r w:rsidR="002C5475">
        <w:rPr>
          <w:noProof/>
        </w:rPr>
        <w:t>19</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7 - Message Displayed when RASDR is connected to a port with insufficient power delivery</w:t>
      </w:r>
      <w:r>
        <w:rPr>
          <w:noProof/>
        </w:rPr>
        <w:tab/>
      </w:r>
      <w:r w:rsidR="00F668DE">
        <w:rPr>
          <w:noProof/>
        </w:rPr>
        <w:fldChar w:fldCharType="begin"/>
      </w:r>
      <w:r>
        <w:rPr>
          <w:noProof/>
        </w:rPr>
        <w:instrText xml:space="preserve"> PAGEREF _Toc424289795 \h </w:instrText>
      </w:r>
      <w:r w:rsidR="00F668DE">
        <w:rPr>
          <w:noProof/>
        </w:rPr>
      </w:r>
      <w:r w:rsidR="00F668DE">
        <w:rPr>
          <w:noProof/>
        </w:rPr>
        <w:fldChar w:fldCharType="separate"/>
      </w:r>
      <w:r w:rsidR="002C5475">
        <w:rPr>
          <w:noProof/>
        </w:rPr>
        <w:t>20</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8 The core hardware RASDR package consists of two circuit boards.</w:t>
      </w:r>
      <w:r>
        <w:rPr>
          <w:noProof/>
        </w:rPr>
        <w:tab/>
      </w:r>
      <w:r w:rsidR="00F668DE">
        <w:rPr>
          <w:noProof/>
        </w:rPr>
        <w:fldChar w:fldCharType="begin"/>
      </w:r>
      <w:r>
        <w:rPr>
          <w:noProof/>
        </w:rPr>
        <w:instrText xml:space="preserve"> PAGEREF _Toc424289796 \h </w:instrText>
      </w:r>
      <w:r w:rsidR="00F668DE">
        <w:rPr>
          <w:noProof/>
        </w:rPr>
      </w:r>
      <w:r w:rsidR="00F668DE">
        <w:rPr>
          <w:noProof/>
        </w:rPr>
        <w:fldChar w:fldCharType="separate"/>
      </w:r>
      <w:r w:rsidR="002C5475">
        <w:rPr>
          <w:noProof/>
        </w:rPr>
        <w:t>21</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9. The Myriad-RF board was manufactured in several versions. SARA boards produced in 2014 are matched to the DigiRED board.  Earlier versions may require addition of a simple dongle with extra resistors.</w:t>
      </w:r>
      <w:r>
        <w:rPr>
          <w:noProof/>
        </w:rPr>
        <w:tab/>
      </w:r>
      <w:r w:rsidR="00F668DE">
        <w:rPr>
          <w:noProof/>
        </w:rPr>
        <w:fldChar w:fldCharType="begin"/>
      </w:r>
      <w:r>
        <w:rPr>
          <w:noProof/>
        </w:rPr>
        <w:instrText xml:space="preserve"> PAGEREF _Toc424289797 \h </w:instrText>
      </w:r>
      <w:r w:rsidR="00F668DE">
        <w:rPr>
          <w:noProof/>
        </w:rPr>
      </w:r>
      <w:r w:rsidR="00F668DE">
        <w:rPr>
          <w:noProof/>
        </w:rPr>
        <w:fldChar w:fldCharType="separate"/>
      </w:r>
      <w:r w:rsidR="002C5475">
        <w:rPr>
          <w:noProof/>
        </w:rPr>
        <w:t>21</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10 The MyriadRF board is the RF section of RASDR, and interfaces directly to DigiRED via the X3 connector.  The SMA connectors are for transmit and receive sections. Only receive operations are currently supported by the RASDR team.</w:t>
      </w:r>
      <w:r>
        <w:rPr>
          <w:noProof/>
        </w:rPr>
        <w:tab/>
      </w:r>
      <w:r w:rsidR="00F668DE">
        <w:rPr>
          <w:noProof/>
        </w:rPr>
        <w:fldChar w:fldCharType="begin"/>
      </w:r>
      <w:r>
        <w:rPr>
          <w:noProof/>
        </w:rPr>
        <w:instrText xml:space="preserve"> PAGEREF _Toc424289798 \h </w:instrText>
      </w:r>
      <w:r w:rsidR="00F668DE">
        <w:rPr>
          <w:noProof/>
        </w:rPr>
      </w:r>
      <w:r w:rsidR="00F668DE">
        <w:rPr>
          <w:noProof/>
        </w:rPr>
        <w:fldChar w:fldCharType="separate"/>
      </w:r>
      <w:r w:rsidR="002C5475">
        <w:rPr>
          <w:noProof/>
        </w:rPr>
        <w:t>23</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11 DigiRED connection descriptions.</w:t>
      </w:r>
      <w:r>
        <w:rPr>
          <w:noProof/>
        </w:rPr>
        <w:tab/>
      </w:r>
      <w:r w:rsidR="00F668DE">
        <w:rPr>
          <w:noProof/>
        </w:rPr>
        <w:fldChar w:fldCharType="begin"/>
      </w:r>
      <w:r>
        <w:rPr>
          <w:noProof/>
        </w:rPr>
        <w:instrText xml:space="preserve"> PAGEREF _Toc424289799 \h </w:instrText>
      </w:r>
      <w:r w:rsidR="00F668DE">
        <w:rPr>
          <w:noProof/>
        </w:rPr>
      </w:r>
      <w:r w:rsidR="00F668DE">
        <w:rPr>
          <w:noProof/>
        </w:rPr>
        <w:fldChar w:fldCharType="separate"/>
      </w:r>
      <w:r w:rsidR="002C5475">
        <w:rPr>
          <w:noProof/>
        </w:rPr>
        <w:t>24</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12 Some Konig© (L) and Inateck©  PCIE cards provide USB2/USB3 connectivity to PC desktop computers.</w:t>
      </w:r>
      <w:r>
        <w:rPr>
          <w:noProof/>
        </w:rPr>
        <w:tab/>
      </w:r>
      <w:r w:rsidR="00F668DE">
        <w:rPr>
          <w:noProof/>
        </w:rPr>
        <w:fldChar w:fldCharType="begin"/>
      </w:r>
      <w:r>
        <w:rPr>
          <w:noProof/>
        </w:rPr>
        <w:instrText xml:space="preserve"> PAGEREF _Toc424289800 \h </w:instrText>
      </w:r>
      <w:r w:rsidR="00F668DE">
        <w:rPr>
          <w:noProof/>
        </w:rPr>
      </w:r>
      <w:r w:rsidR="00F668DE">
        <w:rPr>
          <w:noProof/>
        </w:rPr>
        <w:fldChar w:fldCharType="separate"/>
      </w:r>
      <w:r w:rsidR="002C5475">
        <w:rPr>
          <w:noProof/>
        </w:rPr>
        <w:t>25</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13 LED Indicators on digiRED board.</w:t>
      </w:r>
      <w:r>
        <w:rPr>
          <w:noProof/>
        </w:rPr>
        <w:tab/>
      </w:r>
      <w:r w:rsidR="00F668DE">
        <w:rPr>
          <w:noProof/>
        </w:rPr>
        <w:fldChar w:fldCharType="begin"/>
      </w:r>
      <w:r>
        <w:rPr>
          <w:noProof/>
        </w:rPr>
        <w:instrText xml:space="preserve"> PAGEREF _Toc424289801 \h </w:instrText>
      </w:r>
      <w:r w:rsidR="00F668DE">
        <w:rPr>
          <w:noProof/>
        </w:rPr>
      </w:r>
      <w:r w:rsidR="00F668DE">
        <w:rPr>
          <w:noProof/>
        </w:rPr>
        <w:fldChar w:fldCharType="separate"/>
      </w:r>
      <w:r w:rsidR="002C5475">
        <w:rPr>
          <w:noProof/>
        </w:rPr>
        <w:t>26</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14 (L) shows Rx and Tx LED indicators and (R) shows location of LED D9.</w:t>
      </w:r>
      <w:r>
        <w:rPr>
          <w:noProof/>
        </w:rPr>
        <w:tab/>
      </w:r>
      <w:r w:rsidR="00F668DE">
        <w:rPr>
          <w:noProof/>
        </w:rPr>
        <w:fldChar w:fldCharType="begin"/>
      </w:r>
      <w:r>
        <w:rPr>
          <w:noProof/>
        </w:rPr>
        <w:instrText xml:space="preserve"> PAGEREF _Toc424289802 \h </w:instrText>
      </w:r>
      <w:r w:rsidR="00F668DE">
        <w:rPr>
          <w:noProof/>
        </w:rPr>
      </w:r>
      <w:r w:rsidR="00F668DE">
        <w:rPr>
          <w:noProof/>
        </w:rPr>
        <w:fldChar w:fldCharType="separate"/>
      </w:r>
      <w:r w:rsidR="002C5475">
        <w:rPr>
          <w:noProof/>
        </w:rPr>
        <w:t>26</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15 GUI Start window of the RASDRViewer application</w:t>
      </w:r>
      <w:r>
        <w:rPr>
          <w:noProof/>
        </w:rPr>
        <w:tab/>
      </w:r>
      <w:r w:rsidR="00F668DE">
        <w:rPr>
          <w:noProof/>
        </w:rPr>
        <w:fldChar w:fldCharType="begin"/>
      </w:r>
      <w:r>
        <w:rPr>
          <w:noProof/>
        </w:rPr>
        <w:instrText xml:space="preserve"> PAGEREF _Toc424289803 \h </w:instrText>
      </w:r>
      <w:r w:rsidR="00F668DE">
        <w:rPr>
          <w:noProof/>
        </w:rPr>
      </w:r>
      <w:r w:rsidR="00F668DE">
        <w:rPr>
          <w:noProof/>
        </w:rPr>
        <w:fldChar w:fldCharType="separate"/>
      </w:r>
      <w:r w:rsidR="002C5475">
        <w:rPr>
          <w:noProof/>
        </w:rPr>
        <w:t>30</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16 Lime Microsystems chip control settings</w:t>
      </w:r>
      <w:r>
        <w:rPr>
          <w:noProof/>
        </w:rPr>
        <w:tab/>
      </w:r>
      <w:r w:rsidR="00F668DE">
        <w:rPr>
          <w:noProof/>
        </w:rPr>
        <w:fldChar w:fldCharType="begin"/>
      </w:r>
      <w:r>
        <w:rPr>
          <w:noProof/>
        </w:rPr>
        <w:instrText xml:space="preserve"> PAGEREF _Toc424289804 \h </w:instrText>
      </w:r>
      <w:r w:rsidR="00F668DE">
        <w:rPr>
          <w:noProof/>
        </w:rPr>
      </w:r>
      <w:r w:rsidR="00F668DE">
        <w:rPr>
          <w:noProof/>
        </w:rPr>
        <w:fldChar w:fldCharType="separate"/>
      </w:r>
      <w:r w:rsidR="002C5475">
        <w:rPr>
          <w:noProof/>
        </w:rPr>
        <w:t>31</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17 ADC Power input</w:t>
      </w:r>
      <w:r>
        <w:rPr>
          <w:noProof/>
        </w:rPr>
        <w:tab/>
      </w:r>
      <w:r w:rsidR="00F668DE">
        <w:rPr>
          <w:noProof/>
        </w:rPr>
        <w:fldChar w:fldCharType="begin"/>
      </w:r>
      <w:r>
        <w:rPr>
          <w:noProof/>
        </w:rPr>
        <w:instrText xml:space="preserve"> PAGEREF _Toc424289805 \h </w:instrText>
      </w:r>
      <w:r w:rsidR="00F668DE">
        <w:rPr>
          <w:noProof/>
        </w:rPr>
      </w:r>
      <w:r w:rsidR="00F668DE">
        <w:rPr>
          <w:noProof/>
        </w:rPr>
        <w:fldChar w:fldCharType="separate"/>
      </w:r>
      <w:r w:rsidR="002C5475">
        <w:rPr>
          <w:noProof/>
        </w:rPr>
        <w:t>31</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18 FFT Recording configuration</w:t>
      </w:r>
      <w:r>
        <w:rPr>
          <w:noProof/>
        </w:rPr>
        <w:tab/>
      </w:r>
      <w:r w:rsidR="00F668DE">
        <w:rPr>
          <w:noProof/>
        </w:rPr>
        <w:fldChar w:fldCharType="begin"/>
      </w:r>
      <w:r>
        <w:rPr>
          <w:noProof/>
        </w:rPr>
        <w:instrText xml:space="preserve"> PAGEREF _Toc424289806 \h </w:instrText>
      </w:r>
      <w:r w:rsidR="00F668DE">
        <w:rPr>
          <w:noProof/>
        </w:rPr>
      </w:r>
      <w:r w:rsidR="00F668DE">
        <w:rPr>
          <w:noProof/>
        </w:rPr>
        <w:fldChar w:fldCharType="separate"/>
      </w:r>
      <w:r w:rsidR="002C5475">
        <w:rPr>
          <w:noProof/>
        </w:rPr>
        <w:t>33</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19 Initial choices of RASDR2 control parameters for comparison with typical SpectraCyber results, specified minimum BW for this narrow spectral region. See text for choice of values shown in red.</w:t>
      </w:r>
      <w:r>
        <w:rPr>
          <w:noProof/>
        </w:rPr>
        <w:tab/>
      </w:r>
      <w:r w:rsidR="00F668DE">
        <w:rPr>
          <w:noProof/>
        </w:rPr>
        <w:fldChar w:fldCharType="begin"/>
      </w:r>
      <w:r>
        <w:rPr>
          <w:noProof/>
        </w:rPr>
        <w:instrText xml:space="preserve"> PAGEREF _Toc424289807 \h </w:instrText>
      </w:r>
      <w:r w:rsidR="00F668DE">
        <w:rPr>
          <w:noProof/>
        </w:rPr>
      </w:r>
      <w:r w:rsidR="00F668DE">
        <w:rPr>
          <w:noProof/>
        </w:rPr>
        <w:fldChar w:fldCharType="separate"/>
      </w:r>
      <w:r w:rsidR="002C5475">
        <w:rPr>
          <w:noProof/>
        </w:rPr>
        <w:t>35</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20 The importance of spectral averaging is shown with processing of 99 frames (left) and 998 frames (right). Control settings were as shown in Figure 19 for a dark section of sky.  IBM laptop running WinXP, and using a USB2 interface was used for this particular test.</w:t>
      </w:r>
      <w:r>
        <w:rPr>
          <w:noProof/>
        </w:rPr>
        <w:tab/>
      </w:r>
      <w:r w:rsidR="00F668DE">
        <w:rPr>
          <w:noProof/>
        </w:rPr>
        <w:fldChar w:fldCharType="begin"/>
      </w:r>
      <w:r>
        <w:rPr>
          <w:noProof/>
        </w:rPr>
        <w:instrText xml:space="preserve"> PAGEREF _Toc424289808 \h </w:instrText>
      </w:r>
      <w:r w:rsidR="00F668DE">
        <w:rPr>
          <w:noProof/>
        </w:rPr>
      </w:r>
      <w:r w:rsidR="00F668DE">
        <w:rPr>
          <w:noProof/>
        </w:rPr>
        <w:fldChar w:fldCharType="separate"/>
      </w:r>
      <w:r w:rsidR="002C5475">
        <w:rPr>
          <w:noProof/>
        </w:rPr>
        <w:t>35</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21 This figure is the difference file using the 99 file average and the 998 file average shown in Figure 20. The 2dB noise component from Figure 20 (left) is all that remains.  The common feature is removed, and the same method can be used to remove system noise or select for ‘genuine’ signals.</w:t>
      </w:r>
      <w:r>
        <w:rPr>
          <w:noProof/>
        </w:rPr>
        <w:tab/>
      </w:r>
      <w:r w:rsidR="00F668DE">
        <w:rPr>
          <w:noProof/>
        </w:rPr>
        <w:fldChar w:fldCharType="begin"/>
      </w:r>
      <w:r>
        <w:rPr>
          <w:noProof/>
        </w:rPr>
        <w:instrText xml:space="preserve"> PAGEREF _Toc424289809 \h </w:instrText>
      </w:r>
      <w:r w:rsidR="00F668DE">
        <w:rPr>
          <w:noProof/>
        </w:rPr>
      </w:r>
      <w:r w:rsidR="00F668DE">
        <w:rPr>
          <w:noProof/>
        </w:rPr>
        <w:fldChar w:fldCharType="separate"/>
      </w:r>
      <w:r w:rsidR="002C5475">
        <w:rPr>
          <w:noProof/>
        </w:rPr>
        <w:t>36</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lastRenderedPageBreak/>
        <w:t>Figure 22  Example system configuration for H1 detection.  RASDR hardware is outlined in blue.</w:t>
      </w:r>
      <w:r>
        <w:rPr>
          <w:noProof/>
        </w:rPr>
        <w:tab/>
      </w:r>
      <w:r w:rsidR="00F668DE">
        <w:rPr>
          <w:noProof/>
        </w:rPr>
        <w:fldChar w:fldCharType="begin"/>
      </w:r>
      <w:r>
        <w:rPr>
          <w:noProof/>
        </w:rPr>
        <w:instrText xml:space="preserve"> PAGEREF _Toc424289810 \h </w:instrText>
      </w:r>
      <w:r w:rsidR="00F668DE">
        <w:rPr>
          <w:noProof/>
        </w:rPr>
      </w:r>
      <w:r w:rsidR="00F668DE">
        <w:rPr>
          <w:noProof/>
        </w:rPr>
        <w:fldChar w:fldCharType="separate"/>
      </w:r>
      <w:r w:rsidR="002C5475">
        <w:rPr>
          <w:noProof/>
        </w:rPr>
        <w:t>36</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23(L) shows the “raw” averaged RASDR spectrum (center frequency 1420.407 MHz from RA19, DE-7 and (R) the “background” spectrum from RA20, DE-7, a rather thin part of the Milky Way.  The “background” region was chosen using published maps and the small H1 features (see text) were not noted until after the spectral data from RA19, DE-7 on the left was processed..  The background plot has a slightly expanded scale to show the small background features. The spur appears at maximum RASDR gain settings, but disappears with background subtraction.</w:t>
      </w:r>
      <w:r>
        <w:rPr>
          <w:noProof/>
        </w:rPr>
        <w:tab/>
      </w:r>
      <w:r w:rsidR="00F668DE">
        <w:rPr>
          <w:noProof/>
        </w:rPr>
        <w:fldChar w:fldCharType="begin"/>
      </w:r>
      <w:r>
        <w:rPr>
          <w:noProof/>
        </w:rPr>
        <w:instrText xml:space="preserve"> PAGEREF _Toc424289811 \h </w:instrText>
      </w:r>
      <w:r w:rsidR="00F668DE">
        <w:rPr>
          <w:noProof/>
        </w:rPr>
      </w:r>
      <w:r w:rsidR="00F668DE">
        <w:rPr>
          <w:noProof/>
        </w:rPr>
        <w:fldChar w:fldCharType="separate"/>
      </w:r>
      <w:r w:rsidR="002C5475">
        <w:rPr>
          <w:noProof/>
        </w:rPr>
        <w:t>38</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24. Subtraction of background from raw data and averaging shows the H1 spectrum from RA19, DE-7.  This figure is misleading in that the 'dark sky' background region actually contained minor H1 regions, and contributions from these regions have been unfortunately subtracted in this plot. The center frequency is 1420.405 MHz.</w:t>
      </w:r>
      <w:r>
        <w:rPr>
          <w:noProof/>
        </w:rPr>
        <w:tab/>
      </w:r>
      <w:r w:rsidR="00F668DE">
        <w:rPr>
          <w:noProof/>
        </w:rPr>
        <w:fldChar w:fldCharType="begin"/>
      </w:r>
      <w:r>
        <w:rPr>
          <w:noProof/>
        </w:rPr>
        <w:instrText xml:space="preserve"> PAGEREF _Toc424289812 \h </w:instrText>
      </w:r>
      <w:r w:rsidR="00F668DE">
        <w:rPr>
          <w:noProof/>
        </w:rPr>
      </w:r>
      <w:r w:rsidR="00F668DE">
        <w:rPr>
          <w:noProof/>
        </w:rPr>
        <w:fldChar w:fldCharType="separate"/>
      </w:r>
      <w:r w:rsidR="002C5475">
        <w:rPr>
          <w:noProof/>
        </w:rPr>
        <w:t>39</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25 Test System 2 is based on a horn antenna, shown here in . Two versions were constructed.  The version on the right had added aluminum foil, and lower noise.</w:t>
      </w:r>
      <w:r>
        <w:rPr>
          <w:noProof/>
        </w:rPr>
        <w:tab/>
      </w:r>
      <w:r w:rsidR="00F668DE">
        <w:rPr>
          <w:noProof/>
        </w:rPr>
        <w:fldChar w:fldCharType="begin"/>
      </w:r>
      <w:r>
        <w:rPr>
          <w:noProof/>
        </w:rPr>
        <w:instrText xml:space="preserve"> PAGEREF _Toc424289813 \h </w:instrText>
      </w:r>
      <w:r w:rsidR="00F668DE">
        <w:rPr>
          <w:noProof/>
        </w:rPr>
      </w:r>
      <w:r w:rsidR="00F668DE">
        <w:rPr>
          <w:noProof/>
        </w:rPr>
        <w:fldChar w:fldCharType="separate"/>
      </w:r>
      <w:r w:rsidR="002C5475">
        <w:rPr>
          <w:noProof/>
        </w:rPr>
        <w:t>40</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26. One quarter of a 12-minute Milky Way (Ra3h, De -8 deg) data scan, with background subtraction and smoothing.</w:t>
      </w:r>
      <w:r>
        <w:rPr>
          <w:noProof/>
        </w:rPr>
        <w:tab/>
      </w:r>
      <w:r w:rsidR="00F668DE">
        <w:rPr>
          <w:noProof/>
        </w:rPr>
        <w:fldChar w:fldCharType="begin"/>
      </w:r>
      <w:r>
        <w:rPr>
          <w:noProof/>
        </w:rPr>
        <w:instrText xml:space="preserve"> PAGEREF _Toc424289814 \h </w:instrText>
      </w:r>
      <w:r w:rsidR="00F668DE">
        <w:rPr>
          <w:noProof/>
        </w:rPr>
      </w:r>
      <w:r w:rsidR="00F668DE">
        <w:rPr>
          <w:noProof/>
        </w:rPr>
        <w:fldChar w:fldCharType="separate"/>
      </w:r>
      <w:r w:rsidR="002C5475">
        <w:rPr>
          <w:noProof/>
        </w:rPr>
        <w:t>40</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27. Block functions of the VHF converter show conversion of  80-190MHz VHF signals into the RASDR2 input  band acceptance range.</w:t>
      </w:r>
      <w:r>
        <w:rPr>
          <w:noProof/>
        </w:rPr>
        <w:tab/>
      </w:r>
      <w:r w:rsidR="00F668DE">
        <w:rPr>
          <w:noProof/>
        </w:rPr>
        <w:fldChar w:fldCharType="begin"/>
      </w:r>
      <w:r>
        <w:rPr>
          <w:noProof/>
        </w:rPr>
        <w:instrText xml:space="preserve"> PAGEREF _Toc424289815 \h </w:instrText>
      </w:r>
      <w:r w:rsidR="00F668DE">
        <w:rPr>
          <w:noProof/>
        </w:rPr>
      </w:r>
      <w:r w:rsidR="00F668DE">
        <w:rPr>
          <w:noProof/>
        </w:rPr>
        <w:fldChar w:fldCharType="separate"/>
      </w:r>
      <w:r w:rsidR="002C5475">
        <w:rPr>
          <w:noProof/>
        </w:rPr>
        <w:t>43</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28   Completed VHF converter used with RASDR2. Input is via the coax cable while the output is via the SMA connector shown on the upper right.</w:t>
      </w:r>
      <w:r>
        <w:rPr>
          <w:noProof/>
        </w:rPr>
        <w:tab/>
      </w:r>
      <w:r w:rsidR="00F668DE">
        <w:rPr>
          <w:noProof/>
        </w:rPr>
        <w:fldChar w:fldCharType="begin"/>
      </w:r>
      <w:r>
        <w:rPr>
          <w:noProof/>
        </w:rPr>
        <w:instrText xml:space="preserve"> PAGEREF _Toc424289816 \h </w:instrText>
      </w:r>
      <w:r w:rsidR="00F668DE">
        <w:rPr>
          <w:noProof/>
        </w:rPr>
      </w:r>
      <w:r w:rsidR="00F668DE">
        <w:rPr>
          <w:noProof/>
        </w:rPr>
        <w:fldChar w:fldCharType="separate"/>
      </w:r>
      <w:r w:rsidR="002C5475">
        <w:rPr>
          <w:noProof/>
        </w:rPr>
        <w:t>43</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29 Commercial FM band. The antenna was a random wire about 2m long, connected to theVHF upconverter, then to RASDR2. The red marker  was added on the RASDR2 display to denote a local FM station broadcasting at 102.113 MHz.</w:t>
      </w:r>
      <w:r>
        <w:rPr>
          <w:noProof/>
        </w:rPr>
        <w:tab/>
      </w:r>
      <w:r w:rsidR="00F668DE">
        <w:rPr>
          <w:noProof/>
        </w:rPr>
        <w:fldChar w:fldCharType="begin"/>
      </w:r>
      <w:r>
        <w:rPr>
          <w:noProof/>
        </w:rPr>
        <w:instrText xml:space="preserve"> PAGEREF _Toc424289817 \h </w:instrText>
      </w:r>
      <w:r w:rsidR="00F668DE">
        <w:rPr>
          <w:noProof/>
        </w:rPr>
      </w:r>
      <w:r w:rsidR="00F668DE">
        <w:rPr>
          <w:noProof/>
        </w:rPr>
        <w:fldChar w:fldCharType="separate"/>
      </w:r>
      <w:r w:rsidR="002C5475">
        <w:rPr>
          <w:noProof/>
        </w:rPr>
        <w:t>44</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30 RASDR2 internal narrow-banding was chosen to select  a region of interest.  In practice, narrow banding is useful to reject unwanted outlying signals (noise).</w:t>
      </w:r>
      <w:r>
        <w:rPr>
          <w:noProof/>
        </w:rPr>
        <w:tab/>
      </w:r>
      <w:r w:rsidR="00F668DE">
        <w:rPr>
          <w:noProof/>
        </w:rPr>
        <w:fldChar w:fldCharType="begin"/>
      </w:r>
      <w:r>
        <w:rPr>
          <w:noProof/>
        </w:rPr>
        <w:instrText xml:space="preserve"> PAGEREF _Toc424289818 \h </w:instrText>
      </w:r>
      <w:r w:rsidR="00F668DE">
        <w:rPr>
          <w:noProof/>
        </w:rPr>
      </w:r>
      <w:r w:rsidR="00F668DE">
        <w:rPr>
          <w:noProof/>
        </w:rPr>
        <w:fldChar w:fldCharType="separate"/>
      </w:r>
      <w:r w:rsidR="002C5475">
        <w:rPr>
          <w:noProof/>
        </w:rPr>
        <w:t>44</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31 The complete RASDR2 video output with VHF input shows the input signal stream as digitized (I and Q values); the I vsQ plot (a circle if there is a single coherent source), the FFT spectral display with markers, if selected, digitization and internal gain settings, and a power vs. time plot. The ratty power vs. time plot on the lower right shows the result of moving the antenna.</w:t>
      </w:r>
      <w:r>
        <w:rPr>
          <w:noProof/>
        </w:rPr>
        <w:tab/>
      </w:r>
      <w:r w:rsidR="00F668DE">
        <w:rPr>
          <w:noProof/>
        </w:rPr>
        <w:fldChar w:fldCharType="begin"/>
      </w:r>
      <w:r>
        <w:rPr>
          <w:noProof/>
        </w:rPr>
        <w:instrText xml:space="preserve"> PAGEREF _Toc424289819 \h </w:instrText>
      </w:r>
      <w:r w:rsidR="00F668DE">
        <w:rPr>
          <w:noProof/>
        </w:rPr>
      </w:r>
      <w:r w:rsidR="00F668DE">
        <w:rPr>
          <w:noProof/>
        </w:rPr>
        <w:fldChar w:fldCharType="separate"/>
      </w:r>
      <w:r w:rsidR="002C5475">
        <w:rPr>
          <w:noProof/>
        </w:rPr>
        <w:t>45</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32 Functionality of the Nooelec upconverter is as shown. The RF input is nominally specified 0-65 MHz and the measured performance covers in the range 2-66 MHz.   Filter functions are as described with reference to Figure 4.</w:t>
      </w:r>
      <w:r>
        <w:rPr>
          <w:noProof/>
        </w:rPr>
        <w:tab/>
      </w:r>
      <w:r w:rsidR="00F668DE">
        <w:rPr>
          <w:noProof/>
        </w:rPr>
        <w:fldChar w:fldCharType="begin"/>
      </w:r>
      <w:r>
        <w:rPr>
          <w:noProof/>
        </w:rPr>
        <w:instrText xml:space="preserve"> PAGEREF _Toc424289820 \h </w:instrText>
      </w:r>
      <w:r w:rsidR="00F668DE">
        <w:rPr>
          <w:noProof/>
        </w:rPr>
      </w:r>
      <w:r w:rsidR="00F668DE">
        <w:rPr>
          <w:noProof/>
        </w:rPr>
        <w:fldChar w:fldCharType="separate"/>
      </w:r>
      <w:r w:rsidR="002C5475">
        <w:rPr>
          <w:noProof/>
        </w:rPr>
        <w:t>46</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33  Two upconversion stages are shown here, which provide for conversion of the 2-66MHz portion of the HF band to the 402-466 MHz band prior to processing with RASDR2.  The Nooelec converter is on the lower left while the VHF converter described earlier appears at the upper right.</w:t>
      </w:r>
      <w:r>
        <w:rPr>
          <w:noProof/>
        </w:rPr>
        <w:tab/>
      </w:r>
      <w:r w:rsidR="00F668DE">
        <w:rPr>
          <w:noProof/>
        </w:rPr>
        <w:fldChar w:fldCharType="begin"/>
      </w:r>
      <w:r>
        <w:rPr>
          <w:noProof/>
        </w:rPr>
        <w:instrText xml:space="preserve"> PAGEREF _Toc424289821 \h </w:instrText>
      </w:r>
      <w:r w:rsidR="00F668DE">
        <w:rPr>
          <w:noProof/>
        </w:rPr>
      </w:r>
      <w:r w:rsidR="00F668DE">
        <w:rPr>
          <w:noProof/>
        </w:rPr>
        <w:fldChar w:fldCharType="separate"/>
      </w:r>
      <w:r w:rsidR="002C5475">
        <w:rPr>
          <w:noProof/>
        </w:rPr>
        <w:t>47</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 xml:space="preserve">Figure 34 Noisy 5.5 MHz section of the HF band centered on 15 MHz. This measurement was made with an electrically short antenna and no preamplifier.  It shows various sources of noise </w:t>
      </w:r>
      <w:r>
        <w:rPr>
          <w:noProof/>
        </w:rPr>
        <w:lastRenderedPageBreak/>
        <w:t>including some from the Nooelec upconverter.  This experiment  suggest the importance of a decent antenna, more preamplification and background subtraction.</w:t>
      </w:r>
      <w:r>
        <w:rPr>
          <w:noProof/>
        </w:rPr>
        <w:tab/>
      </w:r>
      <w:r w:rsidR="00F668DE">
        <w:rPr>
          <w:noProof/>
        </w:rPr>
        <w:fldChar w:fldCharType="begin"/>
      </w:r>
      <w:r>
        <w:rPr>
          <w:noProof/>
        </w:rPr>
        <w:instrText xml:space="preserve"> PAGEREF _Toc424289822 \h </w:instrText>
      </w:r>
      <w:r w:rsidR="00F668DE">
        <w:rPr>
          <w:noProof/>
        </w:rPr>
      </w:r>
      <w:r w:rsidR="00F668DE">
        <w:rPr>
          <w:noProof/>
        </w:rPr>
        <w:fldChar w:fldCharType="separate"/>
      </w:r>
      <w:r w:rsidR="002C5475">
        <w:rPr>
          <w:noProof/>
        </w:rPr>
        <w:t>47</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35 The Kepler mission search zone considers a tiny fraction of our galaxy.</w:t>
      </w:r>
      <w:r>
        <w:rPr>
          <w:noProof/>
        </w:rPr>
        <w:tab/>
      </w:r>
      <w:r w:rsidR="00F668DE">
        <w:rPr>
          <w:noProof/>
        </w:rPr>
        <w:fldChar w:fldCharType="begin"/>
      </w:r>
      <w:r>
        <w:rPr>
          <w:noProof/>
        </w:rPr>
        <w:instrText xml:space="preserve"> PAGEREF _Toc424289823 \h </w:instrText>
      </w:r>
      <w:r w:rsidR="00F668DE">
        <w:rPr>
          <w:noProof/>
        </w:rPr>
      </w:r>
      <w:r w:rsidR="00F668DE">
        <w:rPr>
          <w:noProof/>
        </w:rPr>
        <w:fldChar w:fldCharType="separate"/>
      </w:r>
      <w:r w:rsidR="002C5475">
        <w:rPr>
          <w:noProof/>
        </w:rPr>
        <w:t>48</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36 - CyControl program (Firmware update step 1)</w:t>
      </w:r>
      <w:r>
        <w:rPr>
          <w:noProof/>
        </w:rPr>
        <w:tab/>
      </w:r>
      <w:r w:rsidR="00F668DE">
        <w:rPr>
          <w:noProof/>
        </w:rPr>
        <w:fldChar w:fldCharType="begin"/>
      </w:r>
      <w:r>
        <w:rPr>
          <w:noProof/>
        </w:rPr>
        <w:instrText xml:space="preserve"> PAGEREF _Toc424289824 \h </w:instrText>
      </w:r>
      <w:r w:rsidR="00F668DE">
        <w:rPr>
          <w:noProof/>
        </w:rPr>
      </w:r>
      <w:r w:rsidR="00F668DE">
        <w:rPr>
          <w:noProof/>
        </w:rPr>
        <w:fldChar w:fldCharType="separate"/>
      </w:r>
      <w:r w:rsidR="002C5475">
        <w:rPr>
          <w:noProof/>
        </w:rPr>
        <w:t>51</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37 - CyControl program (Firmware update step 2)</w:t>
      </w:r>
      <w:r>
        <w:rPr>
          <w:noProof/>
        </w:rPr>
        <w:tab/>
      </w:r>
      <w:r w:rsidR="00F668DE">
        <w:rPr>
          <w:noProof/>
        </w:rPr>
        <w:fldChar w:fldCharType="begin"/>
      </w:r>
      <w:r>
        <w:rPr>
          <w:noProof/>
        </w:rPr>
        <w:instrText xml:space="preserve"> PAGEREF _Toc424289825 \h </w:instrText>
      </w:r>
      <w:r w:rsidR="00F668DE">
        <w:rPr>
          <w:noProof/>
        </w:rPr>
      </w:r>
      <w:r w:rsidR="00F668DE">
        <w:rPr>
          <w:noProof/>
        </w:rPr>
        <w:fldChar w:fldCharType="separate"/>
      </w:r>
      <w:r w:rsidR="002C5475">
        <w:rPr>
          <w:noProof/>
        </w:rPr>
        <w:t>51</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38 - Select programming file (Firmware update step 5)</w:t>
      </w:r>
      <w:r>
        <w:rPr>
          <w:noProof/>
        </w:rPr>
        <w:tab/>
      </w:r>
      <w:r w:rsidR="00F668DE">
        <w:rPr>
          <w:noProof/>
        </w:rPr>
        <w:fldChar w:fldCharType="begin"/>
      </w:r>
      <w:r>
        <w:rPr>
          <w:noProof/>
        </w:rPr>
        <w:instrText xml:space="preserve"> PAGEREF _Toc424289826 \h </w:instrText>
      </w:r>
      <w:r w:rsidR="00F668DE">
        <w:rPr>
          <w:noProof/>
        </w:rPr>
      </w:r>
      <w:r w:rsidR="00F668DE">
        <w:rPr>
          <w:noProof/>
        </w:rPr>
        <w:fldChar w:fldCharType="separate"/>
      </w:r>
      <w:r w:rsidR="002C5475">
        <w:rPr>
          <w:noProof/>
        </w:rPr>
        <w:t>51</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39 - Firmware Update Success</w:t>
      </w:r>
      <w:r>
        <w:rPr>
          <w:noProof/>
        </w:rPr>
        <w:tab/>
      </w:r>
      <w:r w:rsidR="00F668DE">
        <w:rPr>
          <w:noProof/>
        </w:rPr>
        <w:fldChar w:fldCharType="begin"/>
      </w:r>
      <w:r>
        <w:rPr>
          <w:noProof/>
        </w:rPr>
        <w:instrText xml:space="preserve"> PAGEREF _Toc424289827 \h </w:instrText>
      </w:r>
      <w:r w:rsidR="00F668DE">
        <w:rPr>
          <w:noProof/>
        </w:rPr>
      </w:r>
      <w:r w:rsidR="00F668DE">
        <w:rPr>
          <w:noProof/>
        </w:rPr>
        <w:fldChar w:fldCharType="separate"/>
      </w:r>
      <w:r w:rsidR="002C5475">
        <w:rPr>
          <w:noProof/>
        </w:rPr>
        <w:t>52</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40 - Reinsert USB after Firmware update</w:t>
      </w:r>
      <w:r>
        <w:rPr>
          <w:noProof/>
        </w:rPr>
        <w:tab/>
      </w:r>
      <w:r w:rsidR="00F668DE">
        <w:rPr>
          <w:noProof/>
        </w:rPr>
        <w:fldChar w:fldCharType="begin"/>
      </w:r>
      <w:r>
        <w:rPr>
          <w:noProof/>
        </w:rPr>
        <w:instrText xml:space="preserve"> PAGEREF _Toc424289828 \h </w:instrText>
      </w:r>
      <w:r w:rsidR="00F668DE">
        <w:rPr>
          <w:noProof/>
        </w:rPr>
      </w:r>
      <w:r w:rsidR="00F668DE">
        <w:rPr>
          <w:noProof/>
        </w:rPr>
        <w:fldChar w:fldCharType="separate"/>
      </w:r>
      <w:r w:rsidR="002C5475">
        <w:rPr>
          <w:noProof/>
        </w:rPr>
        <w:t>52</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41 JTAG conector.</w:t>
      </w:r>
      <w:r>
        <w:rPr>
          <w:noProof/>
        </w:rPr>
        <w:tab/>
      </w:r>
      <w:r w:rsidR="00F668DE">
        <w:rPr>
          <w:noProof/>
        </w:rPr>
        <w:fldChar w:fldCharType="begin"/>
      </w:r>
      <w:r>
        <w:rPr>
          <w:noProof/>
        </w:rPr>
        <w:instrText xml:space="preserve"> PAGEREF _Toc424289829 \h </w:instrText>
      </w:r>
      <w:r w:rsidR="00F668DE">
        <w:rPr>
          <w:noProof/>
        </w:rPr>
      </w:r>
      <w:r w:rsidR="00F668DE">
        <w:rPr>
          <w:noProof/>
        </w:rPr>
        <w:fldChar w:fldCharType="separate"/>
      </w:r>
      <w:r w:rsidR="002C5475">
        <w:rPr>
          <w:noProof/>
        </w:rPr>
        <w:t>59</w:t>
      </w:r>
      <w:r w:rsidR="00F668DE">
        <w:rPr>
          <w:noProof/>
        </w:rPr>
        <w:fldChar w:fldCharType="end"/>
      </w:r>
    </w:p>
    <w:p w:rsidR="00461443" w:rsidRDefault="00461443">
      <w:pPr>
        <w:pStyle w:val="TableofFigures"/>
        <w:tabs>
          <w:tab w:val="right" w:leader="dot" w:pos="9350"/>
        </w:tabs>
        <w:rPr>
          <w:rFonts w:asciiTheme="minorHAnsi" w:eastAsiaTheme="minorEastAsia" w:hAnsiTheme="minorHAnsi" w:cstheme="minorBidi"/>
          <w:noProof/>
          <w:sz w:val="22"/>
          <w:szCs w:val="22"/>
        </w:rPr>
      </w:pPr>
      <w:r>
        <w:rPr>
          <w:noProof/>
        </w:rPr>
        <w:t>Figure 42 LED D9 is illuminated green to denote frequency lock.</w:t>
      </w:r>
      <w:r>
        <w:rPr>
          <w:noProof/>
        </w:rPr>
        <w:tab/>
      </w:r>
      <w:r w:rsidR="00F668DE">
        <w:rPr>
          <w:noProof/>
        </w:rPr>
        <w:fldChar w:fldCharType="begin"/>
      </w:r>
      <w:r>
        <w:rPr>
          <w:noProof/>
        </w:rPr>
        <w:instrText xml:space="preserve"> PAGEREF _Toc424289830 \h </w:instrText>
      </w:r>
      <w:r w:rsidR="00F668DE">
        <w:rPr>
          <w:noProof/>
        </w:rPr>
      </w:r>
      <w:r w:rsidR="00F668DE">
        <w:rPr>
          <w:noProof/>
        </w:rPr>
        <w:fldChar w:fldCharType="separate"/>
      </w:r>
      <w:r w:rsidR="002C5475">
        <w:rPr>
          <w:noProof/>
        </w:rPr>
        <w:t>59</w:t>
      </w:r>
      <w:r w:rsidR="00F668DE">
        <w:rPr>
          <w:noProof/>
        </w:rPr>
        <w:fldChar w:fldCharType="end"/>
      </w:r>
    </w:p>
    <w:p w:rsidR="00E80456" w:rsidRDefault="00F668DE" w:rsidP="00A369A2">
      <w:pPr>
        <w:pStyle w:val="Heading3"/>
        <w:spacing w:after="100" w:afterAutospacing="1"/>
        <w:rPr>
          <w:b w:val="0"/>
          <w:bCs w:val="0"/>
        </w:rPr>
      </w:pPr>
      <w:r>
        <w:rPr>
          <w:b w:val="0"/>
          <w:bCs w:val="0"/>
        </w:rPr>
        <w:fldChar w:fldCharType="end"/>
      </w:r>
    </w:p>
    <w:p w:rsidR="00E80456" w:rsidRDefault="00E80456" w:rsidP="00E80456">
      <w:pPr>
        <w:rPr>
          <w:rFonts w:asciiTheme="majorHAnsi" w:eastAsiaTheme="majorEastAsia" w:hAnsiTheme="majorHAnsi" w:cstheme="majorBidi"/>
          <w:color w:val="4F81BD" w:themeColor="accent1"/>
        </w:rPr>
      </w:pPr>
      <w:r>
        <w:br w:type="page"/>
      </w:r>
    </w:p>
    <w:p w:rsidR="00722E94" w:rsidRPr="00722E94" w:rsidRDefault="00722E94" w:rsidP="00A369A2">
      <w:pPr>
        <w:pStyle w:val="Heading3"/>
        <w:spacing w:after="100" w:afterAutospacing="1"/>
      </w:pPr>
      <w:bookmarkStart w:id="4" w:name="_Toc424289733"/>
      <w:r w:rsidRPr="00722E94">
        <w:lastRenderedPageBreak/>
        <w:t>List of Tables</w:t>
      </w:r>
      <w:bookmarkEnd w:id="4"/>
    </w:p>
    <w:p w:rsidR="00461443" w:rsidRDefault="00F668DE">
      <w:pPr>
        <w:pStyle w:val="TableofFigures"/>
        <w:tabs>
          <w:tab w:val="right" w:leader="dot" w:pos="9350"/>
        </w:tabs>
        <w:rPr>
          <w:rFonts w:asciiTheme="minorHAnsi" w:eastAsiaTheme="minorEastAsia" w:hAnsiTheme="minorHAnsi" w:cstheme="minorBidi"/>
          <w:noProof/>
          <w:sz w:val="22"/>
          <w:szCs w:val="22"/>
        </w:rPr>
      </w:pPr>
      <w:r w:rsidRPr="00722E94">
        <w:rPr>
          <w:rFonts w:asciiTheme="majorHAnsi" w:eastAsiaTheme="majorEastAsia" w:hAnsiTheme="majorHAnsi" w:cstheme="majorBidi"/>
          <w:b/>
          <w:bCs/>
          <w:color w:val="4F81BD" w:themeColor="accent1"/>
        </w:rPr>
        <w:fldChar w:fldCharType="begin"/>
      </w:r>
      <w:r w:rsidR="00722E94" w:rsidRPr="00722E94">
        <w:rPr>
          <w:rFonts w:asciiTheme="majorHAnsi" w:eastAsiaTheme="majorEastAsia" w:hAnsiTheme="majorHAnsi" w:cstheme="majorBidi"/>
          <w:b/>
          <w:bCs/>
          <w:color w:val="4F81BD" w:themeColor="accent1"/>
        </w:rPr>
        <w:instrText xml:space="preserve"> TOC \h \z \c "Table" </w:instrText>
      </w:r>
      <w:r w:rsidRPr="00722E94">
        <w:rPr>
          <w:rFonts w:asciiTheme="majorHAnsi" w:eastAsiaTheme="majorEastAsia" w:hAnsiTheme="majorHAnsi" w:cstheme="majorBidi"/>
          <w:b/>
          <w:bCs/>
          <w:color w:val="4F81BD" w:themeColor="accent1"/>
        </w:rPr>
        <w:fldChar w:fldCharType="separate"/>
      </w:r>
      <w:hyperlink w:anchor="_Toc424289831" w:history="1">
        <w:r w:rsidR="00461443" w:rsidRPr="00CC05DE">
          <w:rPr>
            <w:rStyle w:val="Hyperlink"/>
            <w:noProof/>
          </w:rPr>
          <w:t>Table 1 Typical Limits on Sample Rate per System Specifications</w:t>
        </w:r>
        <w:r w:rsidR="00461443">
          <w:rPr>
            <w:noProof/>
            <w:webHidden/>
          </w:rPr>
          <w:tab/>
        </w:r>
        <w:r>
          <w:rPr>
            <w:noProof/>
            <w:webHidden/>
          </w:rPr>
          <w:fldChar w:fldCharType="begin"/>
        </w:r>
        <w:r w:rsidR="00461443">
          <w:rPr>
            <w:noProof/>
            <w:webHidden/>
          </w:rPr>
          <w:instrText xml:space="preserve"> PAGEREF _Toc424289831 \h </w:instrText>
        </w:r>
        <w:r>
          <w:rPr>
            <w:noProof/>
            <w:webHidden/>
          </w:rPr>
        </w:r>
        <w:r>
          <w:rPr>
            <w:noProof/>
            <w:webHidden/>
          </w:rPr>
          <w:fldChar w:fldCharType="separate"/>
        </w:r>
        <w:r w:rsidR="002C5475">
          <w:rPr>
            <w:noProof/>
            <w:webHidden/>
          </w:rPr>
          <w:t>11</w:t>
        </w:r>
        <w:r>
          <w:rPr>
            <w:noProof/>
            <w:webHidden/>
          </w:rPr>
          <w:fldChar w:fldCharType="end"/>
        </w:r>
      </w:hyperlink>
    </w:p>
    <w:p w:rsidR="00461443" w:rsidRDefault="00F668DE">
      <w:pPr>
        <w:pStyle w:val="TableofFigures"/>
        <w:tabs>
          <w:tab w:val="right" w:leader="dot" w:pos="9350"/>
        </w:tabs>
        <w:rPr>
          <w:rFonts w:asciiTheme="minorHAnsi" w:eastAsiaTheme="minorEastAsia" w:hAnsiTheme="minorHAnsi" w:cstheme="minorBidi"/>
          <w:noProof/>
          <w:sz w:val="22"/>
          <w:szCs w:val="22"/>
        </w:rPr>
      </w:pPr>
      <w:hyperlink w:anchor="_Toc424289832" w:history="1">
        <w:r w:rsidR="00461443" w:rsidRPr="00CC05DE">
          <w:rPr>
            <w:rStyle w:val="Hyperlink"/>
            <w:noProof/>
          </w:rPr>
          <w:t>Table 2.  FCC band plan from 3kHz to 30GHz.</w:t>
        </w:r>
        <w:r w:rsidR="00461443">
          <w:rPr>
            <w:noProof/>
            <w:webHidden/>
          </w:rPr>
          <w:tab/>
        </w:r>
        <w:r>
          <w:rPr>
            <w:noProof/>
            <w:webHidden/>
          </w:rPr>
          <w:fldChar w:fldCharType="begin"/>
        </w:r>
        <w:r w:rsidR="00461443">
          <w:rPr>
            <w:noProof/>
            <w:webHidden/>
          </w:rPr>
          <w:instrText xml:space="preserve"> PAGEREF _Toc424289832 \h </w:instrText>
        </w:r>
        <w:r>
          <w:rPr>
            <w:noProof/>
            <w:webHidden/>
          </w:rPr>
        </w:r>
        <w:r>
          <w:rPr>
            <w:noProof/>
            <w:webHidden/>
          </w:rPr>
          <w:fldChar w:fldCharType="separate"/>
        </w:r>
        <w:r w:rsidR="002C5475">
          <w:rPr>
            <w:noProof/>
            <w:webHidden/>
          </w:rPr>
          <w:t>12</w:t>
        </w:r>
        <w:r>
          <w:rPr>
            <w:noProof/>
            <w:webHidden/>
          </w:rPr>
          <w:fldChar w:fldCharType="end"/>
        </w:r>
      </w:hyperlink>
    </w:p>
    <w:p w:rsidR="00461443" w:rsidRDefault="00F668DE">
      <w:pPr>
        <w:pStyle w:val="TableofFigures"/>
        <w:tabs>
          <w:tab w:val="right" w:leader="dot" w:pos="9350"/>
        </w:tabs>
        <w:rPr>
          <w:rFonts w:asciiTheme="minorHAnsi" w:eastAsiaTheme="minorEastAsia" w:hAnsiTheme="minorHAnsi" w:cstheme="minorBidi"/>
          <w:noProof/>
          <w:sz w:val="22"/>
          <w:szCs w:val="22"/>
        </w:rPr>
      </w:pPr>
      <w:hyperlink w:anchor="_Toc424289833" w:history="1">
        <w:r w:rsidR="00461443" w:rsidRPr="00CC05DE">
          <w:rPr>
            <w:rStyle w:val="Hyperlink"/>
            <w:noProof/>
          </w:rPr>
          <w:t>Table 3 Candidate radio astronomy research bands. Bands shown in and above HF are designated.  The band shown as VLF has been proposed for radio astronomy under special conditions [17]</w:t>
        </w:r>
        <w:r w:rsidR="00461443">
          <w:rPr>
            <w:noProof/>
            <w:webHidden/>
          </w:rPr>
          <w:tab/>
        </w:r>
        <w:r>
          <w:rPr>
            <w:noProof/>
            <w:webHidden/>
          </w:rPr>
          <w:fldChar w:fldCharType="begin"/>
        </w:r>
        <w:r w:rsidR="00461443">
          <w:rPr>
            <w:noProof/>
            <w:webHidden/>
          </w:rPr>
          <w:instrText xml:space="preserve"> PAGEREF _Toc424289833 \h </w:instrText>
        </w:r>
        <w:r>
          <w:rPr>
            <w:noProof/>
            <w:webHidden/>
          </w:rPr>
        </w:r>
        <w:r>
          <w:rPr>
            <w:noProof/>
            <w:webHidden/>
          </w:rPr>
          <w:fldChar w:fldCharType="separate"/>
        </w:r>
        <w:r w:rsidR="002C5475">
          <w:rPr>
            <w:noProof/>
            <w:webHidden/>
          </w:rPr>
          <w:t>13</w:t>
        </w:r>
        <w:r>
          <w:rPr>
            <w:noProof/>
            <w:webHidden/>
          </w:rPr>
          <w:fldChar w:fldCharType="end"/>
        </w:r>
      </w:hyperlink>
    </w:p>
    <w:p w:rsidR="00461443" w:rsidRDefault="00F668DE">
      <w:pPr>
        <w:pStyle w:val="TableofFigures"/>
        <w:tabs>
          <w:tab w:val="right" w:leader="dot" w:pos="9350"/>
        </w:tabs>
        <w:rPr>
          <w:rFonts w:asciiTheme="minorHAnsi" w:eastAsiaTheme="minorEastAsia" w:hAnsiTheme="minorHAnsi" w:cstheme="minorBidi"/>
          <w:noProof/>
          <w:sz w:val="22"/>
          <w:szCs w:val="22"/>
        </w:rPr>
      </w:pPr>
      <w:hyperlink w:anchor="_Toc424289834" w:history="1">
        <w:r w:rsidR="00461443" w:rsidRPr="00CC05DE">
          <w:rPr>
            <w:rStyle w:val="Hyperlink"/>
            <w:noProof/>
          </w:rPr>
          <w:t>Table 4 Basic RASDR specifications are focused on receive operations from app. 0.3-3.8 GHz.</w:t>
        </w:r>
        <w:r w:rsidR="00461443">
          <w:rPr>
            <w:noProof/>
            <w:webHidden/>
          </w:rPr>
          <w:tab/>
        </w:r>
        <w:r>
          <w:rPr>
            <w:noProof/>
            <w:webHidden/>
          </w:rPr>
          <w:fldChar w:fldCharType="begin"/>
        </w:r>
        <w:r w:rsidR="00461443">
          <w:rPr>
            <w:noProof/>
            <w:webHidden/>
          </w:rPr>
          <w:instrText xml:space="preserve"> PAGEREF _Toc424289834 \h </w:instrText>
        </w:r>
        <w:r>
          <w:rPr>
            <w:noProof/>
            <w:webHidden/>
          </w:rPr>
        </w:r>
        <w:r>
          <w:rPr>
            <w:noProof/>
            <w:webHidden/>
          </w:rPr>
          <w:fldChar w:fldCharType="separate"/>
        </w:r>
        <w:r w:rsidR="002C5475">
          <w:rPr>
            <w:noProof/>
            <w:webHidden/>
          </w:rPr>
          <w:t>15</w:t>
        </w:r>
        <w:r>
          <w:rPr>
            <w:noProof/>
            <w:webHidden/>
          </w:rPr>
          <w:fldChar w:fldCharType="end"/>
        </w:r>
      </w:hyperlink>
    </w:p>
    <w:p w:rsidR="00461443" w:rsidRDefault="00F668DE">
      <w:pPr>
        <w:pStyle w:val="TableofFigures"/>
        <w:tabs>
          <w:tab w:val="right" w:leader="dot" w:pos="9350"/>
        </w:tabs>
        <w:rPr>
          <w:rFonts w:asciiTheme="minorHAnsi" w:eastAsiaTheme="minorEastAsia" w:hAnsiTheme="minorHAnsi" w:cstheme="minorBidi"/>
          <w:noProof/>
          <w:sz w:val="22"/>
          <w:szCs w:val="22"/>
        </w:rPr>
      </w:pPr>
      <w:hyperlink w:anchor="_Toc424289835" w:history="1">
        <w:r w:rsidR="00461443" w:rsidRPr="00CC05DE">
          <w:rPr>
            <w:rStyle w:val="Hyperlink"/>
            <w:noProof/>
          </w:rPr>
          <w:t>Table 5 Example startup procedure for new RASDR observatory</w:t>
        </w:r>
        <w:r w:rsidR="00461443">
          <w:rPr>
            <w:noProof/>
            <w:webHidden/>
          </w:rPr>
          <w:tab/>
        </w:r>
        <w:r>
          <w:rPr>
            <w:noProof/>
            <w:webHidden/>
          </w:rPr>
          <w:fldChar w:fldCharType="begin"/>
        </w:r>
        <w:r w:rsidR="00461443">
          <w:rPr>
            <w:noProof/>
            <w:webHidden/>
          </w:rPr>
          <w:instrText xml:space="preserve"> PAGEREF _Toc424289835 \h </w:instrText>
        </w:r>
        <w:r>
          <w:rPr>
            <w:noProof/>
            <w:webHidden/>
          </w:rPr>
        </w:r>
        <w:r>
          <w:rPr>
            <w:noProof/>
            <w:webHidden/>
          </w:rPr>
          <w:fldChar w:fldCharType="separate"/>
        </w:r>
        <w:r w:rsidR="002C5475">
          <w:rPr>
            <w:noProof/>
            <w:webHidden/>
          </w:rPr>
          <w:t>17</w:t>
        </w:r>
        <w:r>
          <w:rPr>
            <w:noProof/>
            <w:webHidden/>
          </w:rPr>
          <w:fldChar w:fldCharType="end"/>
        </w:r>
      </w:hyperlink>
    </w:p>
    <w:p w:rsidR="00461443" w:rsidRDefault="00F668DE">
      <w:pPr>
        <w:pStyle w:val="TableofFigures"/>
        <w:tabs>
          <w:tab w:val="right" w:leader="dot" w:pos="9350"/>
        </w:tabs>
        <w:rPr>
          <w:rFonts w:asciiTheme="minorHAnsi" w:eastAsiaTheme="minorEastAsia" w:hAnsiTheme="minorHAnsi" w:cstheme="minorBidi"/>
          <w:noProof/>
          <w:sz w:val="22"/>
          <w:szCs w:val="22"/>
        </w:rPr>
      </w:pPr>
      <w:hyperlink w:anchor="_Toc424289836" w:history="1">
        <w:r w:rsidR="00461443" w:rsidRPr="00CC05DE">
          <w:rPr>
            <w:rStyle w:val="Hyperlink"/>
            <w:noProof/>
          </w:rPr>
          <w:t>Table 6 MyriadRF specifications.</w:t>
        </w:r>
        <w:r w:rsidR="00461443">
          <w:rPr>
            <w:noProof/>
            <w:webHidden/>
          </w:rPr>
          <w:tab/>
        </w:r>
        <w:r>
          <w:rPr>
            <w:noProof/>
            <w:webHidden/>
          </w:rPr>
          <w:fldChar w:fldCharType="begin"/>
        </w:r>
        <w:r w:rsidR="00461443">
          <w:rPr>
            <w:noProof/>
            <w:webHidden/>
          </w:rPr>
          <w:instrText xml:space="preserve"> PAGEREF _Toc424289836 \h </w:instrText>
        </w:r>
        <w:r>
          <w:rPr>
            <w:noProof/>
            <w:webHidden/>
          </w:rPr>
        </w:r>
        <w:r>
          <w:rPr>
            <w:noProof/>
            <w:webHidden/>
          </w:rPr>
          <w:fldChar w:fldCharType="separate"/>
        </w:r>
        <w:r w:rsidR="002C5475">
          <w:rPr>
            <w:noProof/>
            <w:webHidden/>
          </w:rPr>
          <w:t>22</w:t>
        </w:r>
        <w:r>
          <w:rPr>
            <w:noProof/>
            <w:webHidden/>
          </w:rPr>
          <w:fldChar w:fldCharType="end"/>
        </w:r>
      </w:hyperlink>
    </w:p>
    <w:p w:rsidR="00461443" w:rsidRDefault="00F668DE">
      <w:pPr>
        <w:pStyle w:val="TableofFigures"/>
        <w:tabs>
          <w:tab w:val="right" w:leader="dot" w:pos="9350"/>
        </w:tabs>
        <w:rPr>
          <w:rFonts w:asciiTheme="minorHAnsi" w:eastAsiaTheme="minorEastAsia" w:hAnsiTheme="minorHAnsi" w:cstheme="minorBidi"/>
          <w:noProof/>
          <w:sz w:val="22"/>
          <w:szCs w:val="22"/>
        </w:rPr>
      </w:pPr>
      <w:hyperlink w:anchor="_Toc424289837" w:history="1">
        <w:r w:rsidR="00461443" w:rsidRPr="00CC05DE">
          <w:rPr>
            <w:rStyle w:val="Hyperlink"/>
            <w:noProof/>
          </w:rPr>
          <w:t>Table 7. Myriad-RF Board Connector Assignments</w:t>
        </w:r>
        <w:r w:rsidR="00461443">
          <w:rPr>
            <w:noProof/>
            <w:webHidden/>
          </w:rPr>
          <w:tab/>
        </w:r>
        <w:r>
          <w:rPr>
            <w:noProof/>
            <w:webHidden/>
          </w:rPr>
          <w:fldChar w:fldCharType="begin"/>
        </w:r>
        <w:r w:rsidR="00461443">
          <w:rPr>
            <w:noProof/>
            <w:webHidden/>
          </w:rPr>
          <w:instrText xml:space="preserve"> PAGEREF _Toc424289837 \h </w:instrText>
        </w:r>
        <w:r>
          <w:rPr>
            <w:noProof/>
            <w:webHidden/>
          </w:rPr>
        </w:r>
        <w:r>
          <w:rPr>
            <w:noProof/>
            <w:webHidden/>
          </w:rPr>
          <w:fldChar w:fldCharType="separate"/>
        </w:r>
        <w:r w:rsidR="002C5475">
          <w:rPr>
            <w:noProof/>
            <w:webHidden/>
          </w:rPr>
          <w:t>23</w:t>
        </w:r>
        <w:r>
          <w:rPr>
            <w:noProof/>
            <w:webHidden/>
          </w:rPr>
          <w:fldChar w:fldCharType="end"/>
        </w:r>
      </w:hyperlink>
    </w:p>
    <w:p w:rsidR="00461443" w:rsidRDefault="00F668DE">
      <w:pPr>
        <w:pStyle w:val="TableofFigures"/>
        <w:tabs>
          <w:tab w:val="right" w:leader="dot" w:pos="9350"/>
        </w:tabs>
        <w:rPr>
          <w:rFonts w:asciiTheme="minorHAnsi" w:eastAsiaTheme="minorEastAsia" w:hAnsiTheme="minorHAnsi" w:cstheme="minorBidi"/>
          <w:noProof/>
          <w:sz w:val="22"/>
          <w:szCs w:val="22"/>
        </w:rPr>
      </w:pPr>
      <w:hyperlink w:anchor="_Toc424289838" w:history="1">
        <w:r w:rsidR="00461443" w:rsidRPr="00CC05DE">
          <w:rPr>
            <w:rStyle w:val="Hyperlink"/>
            <w:noProof/>
          </w:rPr>
          <w:t>Table 8 DigiRED board connectors and switches.</w:t>
        </w:r>
        <w:r w:rsidR="00461443">
          <w:rPr>
            <w:noProof/>
            <w:webHidden/>
          </w:rPr>
          <w:tab/>
        </w:r>
        <w:r>
          <w:rPr>
            <w:noProof/>
            <w:webHidden/>
          </w:rPr>
          <w:fldChar w:fldCharType="begin"/>
        </w:r>
        <w:r w:rsidR="00461443">
          <w:rPr>
            <w:noProof/>
            <w:webHidden/>
          </w:rPr>
          <w:instrText xml:space="preserve"> PAGEREF _Toc424289838 \h </w:instrText>
        </w:r>
        <w:r>
          <w:rPr>
            <w:noProof/>
            <w:webHidden/>
          </w:rPr>
        </w:r>
        <w:r>
          <w:rPr>
            <w:noProof/>
            <w:webHidden/>
          </w:rPr>
          <w:fldChar w:fldCharType="separate"/>
        </w:r>
        <w:r w:rsidR="002C5475">
          <w:rPr>
            <w:noProof/>
            <w:webHidden/>
          </w:rPr>
          <w:t>24</w:t>
        </w:r>
        <w:r>
          <w:rPr>
            <w:noProof/>
            <w:webHidden/>
          </w:rPr>
          <w:fldChar w:fldCharType="end"/>
        </w:r>
      </w:hyperlink>
    </w:p>
    <w:p w:rsidR="00461443" w:rsidRDefault="00F668DE">
      <w:pPr>
        <w:pStyle w:val="TableofFigures"/>
        <w:tabs>
          <w:tab w:val="right" w:leader="dot" w:pos="9350"/>
        </w:tabs>
        <w:rPr>
          <w:rFonts w:asciiTheme="minorHAnsi" w:eastAsiaTheme="minorEastAsia" w:hAnsiTheme="minorHAnsi" w:cstheme="minorBidi"/>
          <w:noProof/>
          <w:sz w:val="22"/>
          <w:szCs w:val="22"/>
        </w:rPr>
      </w:pPr>
      <w:hyperlink w:anchor="_Toc424289839" w:history="1">
        <w:r w:rsidR="00461443" w:rsidRPr="00CC05DE">
          <w:rPr>
            <w:rStyle w:val="Hyperlink"/>
            <w:noProof/>
          </w:rPr>
          <w:t>Table 9  DigiRED LED status indicators.</w:t>
        </w:r>
        <w:r w:rsidR="00461443">
          <w:rPr>
            <w:noProof/>
            <w:webHidden/>
          </w:rPr>
          <w:tab/>
        </w:r>
        <w:r>
          <w:rPr>
            <w:noProof/>
            <w:webHidden/>
          </w:rPr>
          <w:fldChar w:fldCharType="begin"/>
        </w:r>
        <w:r w:rsidR="00461443">
          <w:rPr>
            <w:noProof/>
            <w:webHidden/>
          </w:rPr>
          <w:instrText xml:space="preserve"> PAGEREF _Toc424289839 \h </w:instrText>
        </w:r>
        <w:r>
          <w:rPr>
            <w:noProof/>
            <w:webHidden/>
          </w:rPr>
        </w:r>
        <w:r>
          <w:rPr>
            <w:noProof/>
            <w:webHidden/>
          </w:rPr>
          <w:fldChar w:fldCharType="separate"/>
        </w:r>
        <w:r w:rsidR="002C5475">
          <w:rPr>
            <w:noProof/>
            <w:webHidden/>
          </w:rPr>
          <w:t>27</w:t>
        </w:r>
        <w:r>
          <w:rPr>
            <w:noProof/>
            <w:webHidden/>
          </w:rPr>
          <w:fldChar w:fldCharType="end"/>
        </w:r>
      </w:hyperlink>
    </w:p>
    <w:p w:rsidR="00461443" w:rsidRDefault="00F668DE">
      <w:pPr>
        <w:pStyle w:val="TableofFigures"/>
        <w:tabs>
          <w:tab w:val="right" w:leader="dot" w:pos="9350"/>
        </w:tabs>
        <w:rPr>
          <w:rFonts w:asciiTheme="minorHAnsi" w:eastAsiaTheme="minorEastAsia" w:hAnsiTheme="minorHAnsi" w:cstheme="minorBidi"/>
          <w:noProof/>
          <w:sz w:val="22"/>
          <w:szCs w:val="22"/>
        </w:rPr>
      </w:pPr>
      <w:hyperlink w:anchor="_Toc424289840" w:history="1">
        <w:r w:rsidR="00461443" w:rsidRPr="00CC05DE">
          <w:rPr>
            <w:rStyle w:val="Hyperlink"/>
            <w:noProof/>
          </w:rPr>
          <w:t>Table 10.  Examples of system gain from components for monitoring H1 signals.  The buffer amplifier suggested here permits lower gain settings of RASDR, while still giving good H1 spectra (see  next section).</w:t>
        </w:r>
        <w:r w:rsidR="00461443">
          <w:rPr>
            <w:noProof/>
            <w:webHidden/>
          </w:rPr>
          <w:tab/>
        </w:r>
        <w:r>
          <w:rPr>
            <w:noProof/>
            <w:webHidden/>
          </w:rPr>
          <w:fldChar w:fldCharType="begin"/>
        </w:r>
        <w:r w:rsidR="00461443">
          <w:rPr>
            <w:noProof/>
            <w:webHidden/>
          </w:rPr>
          <w:instrText xml:space="preserve"> PAGEREF _Toc424289840 \h </w:instrText>
        </w:r>
        <w:r>
          <w:rPr>
            <w:noProof/>
            <w:webHidden/>
          </w:rPr>
        </w:r>
        <w:r>
          <w:rPr>
            <w:noProof/>
            <w:webHidden/>
          </w:rPr>
          <w:fldChar w:fldCharType="separate"/>
        </w:r>
        <w:r w:rsidR="002C5475">
          <w:rPr>
            <w:noProof/>
            <w:webHidden/>
          </w:rPr>
          <w:t>37</w:t>
        </w:r>
        <w:r>
          <w:rPr>
            <w:noProof/>
            <w:webHidden/>
          </w:rPr>
          <w:fldChar w:fldCharType="end"/>
        </w:r>
      </w:hyperlink>
    </w:p>
    <w:p w:rsidR="00461443" w:rsidRDefault="00F668DE">
      <w:pPr>
        <w:pStyle w:val="TableofFigures"/>
        <w:tabs>
          <w:tab w:val="right" w:leader="dot" w:pos="9350"/>
        </w:tabs>
        <w:rPr>
          <w:rFonts w:asciiTheme="minorHAnsi" w:eastAsiaTheme="minorEastAsia" w:hAnsiTheme="minorHAnsi" w:cstheme="minorBidi"/>
          <w:noProof/>
          <w:sz w:val="22"/>
          <w:szCs w:val="22"/>
        </w:rPr>
      </w:pPr>
      <w:hyperlink w:anchor="_Toc424289841" w:history="1">
        <w:r w:rsidR="00461443" w:rsidRPr="00CC05DE">
          <w:rPr>
            <w:rStyle w:val="Hyperlink"/>
            <w:noProof/>
          </w:rPr>
          <w:t>Table 11 - RASDR receiver USB IDs</w:t>
        </w:r>
        <w:r w:rsidR="00461443">
          <w:rPr>
            <w:noProof/>
            <w:webHidden/>
          </w:rPr>
          <w:tab/>
        </w:r>
        <w:r>
          <w:rPr>
            <w:noProof/>
            <w:webHidden/>
          </w:rPr>
          <w:fldChar w:fldCharType="begin"/>
        </w:r>
        <w:r w:rsidR="00461443">
          <w:rPr>
            <w:noProof/>
            <w:webHidden/>
          </w:rPr>
          <w:instrText xml:space="preserve"> PAGEREF _Toc424289841 \h </w:instrText>
        </w:r>
        <w:r>
          <w:rPr>
            <w:noProof/>
            <w:webHidden/>
          </w:rPr>
        </w:r>
        <w:r>
          <w:rPr>
            <w:noProof/>
            <w:webHidden/>
          </w:rPr>
          <w:fldChar w:fldCharType="separate"/>
        </w:r>
        <w:r w:rsidR="002C5475">
          <w:rPr>
            <w:noProof/>
            <w:webHidden/>
          </w:rPr>
          <w:t>50</w:t>
        </w:r>
        <w:r>
          <w:rPr>
            <w:noProof/>
            <w:webHidden/>
          </w:rPr>
          <w:fldChar w:fldCharType="end"/>
        </w:r>
      </w:hyperlink>
    </w:p>
    <w:p w:rsidR="00461443" w:rsidRDefault="00F668DE">
      <w:pPr>
        <w:pStyle w:val="TableofFigures"/>
        <w:tabs>
          <w:tab w:val="right" w:leader="dot" w:pos="9350"/>
        </w:tabs>
        <w:rPr>
          <w:rFonts w:asciiTheme="minorHAnsi" w:eastAsiaTheme="minorEastAsia" w:hAnsiTheme="minorHAnsi" w:cstheme="minorBidi"/>
          <w:noProof/>
          <w:sz w:val="22"/>
          <w:szCs w:val="22"/>
        </w:rPr>
      </w:pPr>
      <w:hyperlink w:anchor="_Toc424289842" w:history="1">
        <w:r w:rsidR="00461443" w:rsidRPr="00CC05DE">
          <w:rPr>
            <w:rStyle w:val="Hyperlink"/>
            <w:noProof/>
          </w:rPr>
          <w:t>Table 12 X3 connector pin description</w:t>
        </w:r>
        <w:r w:rsidR="00461443">
          <w:rPr>
            <w:noProof/>
            <w:webHidden/>
          </w:rPr>
          <w:tab/>
        </w:r>
        <w:r>
          <w:rPr>
            <w:noProof/>
            <w:webHidden/>
          </w:rPr>
          <w:fldChar w:fldCharType="begin"/>
        </w:r>
        <w:r w:rsidR="00461443">
          <w:rPr>
            <w:noProof/>
            <w:webHidden/>
          </w:rPr>
          <w:instrText xml:space="preserve"> PAGEREF _Toc424289842 \h </w:instrText>
        </w:r>
        <w:r>
          <w:rPr>
            <w:noProof/>
            <w:webHidden/>
          </w:rPr>
        </w:r>
        <w:r>
          <w:rPr>
            <w:noProof/>
            <w:webHidden/>
          </w:rPr>
          <w:fldChar w:fldCharType="separate"/>
        </w:r>
        <w:r w:rsidR="002C5475">
          <w:rPr>
            <w:noProof/>
            <w:webHidden/>
          </w:rPr>
          <w:t>57</w:t>
        </w:r>
        <w:r>
          <w:rPr>
            <w:noProof/>
            <w:webHidden/>
          </w:rPr>
          <w:fldChar w:fldCharType="end"/>
        </w:r>
      </w:hyperlink>
    </w:p>
    <w:p w:rsidR="000B3838" w:rsidRDefault="00F668DE" w:rsidP="00A369A2">
      <w:pPr>
        <w:pStyle w:val="Heading3"/>
        <w:spacing w:after="100" w:afterAutospacing="1"/>
      </w:pPr>
      <w:r w:rsidRPr="00722E94">
        <w:fldChar w:fldCharType="end"/>
      </w:r>
      <w:r w:rsidR="002A6C93">
        <w:br w:type="page"/>
      </w:r>
      <w:bookmarkStart w:id="5" w:name="_Toc424289734"/>
      <w:r w:rsidR="007E3B6A">
        <w:lastRenderedPageBreak/>
        <w:t>Foreword</w:t>
      </w:r>
      <w:bookmarkEnd w:id="5"/>
    </w:p>
    <w:p w:rsidR="00A369A2" w:rsidRDefault="00A369A2" w:rsidP="00A369A2">
      <w:r>
        <w:t>Thanks to</w:t>
      </w:r>
      <w:r w:rsidR="006C3584">
        <w:t xml:space="preserve"> the Society of Amateur Radio Astronomers (</w:t>
      </w:r>
      <w:r>
        <w:t>SARA</w:t>
      </w:r>
      <w:r w:rsidR="006C3584">
        <w:t>)</w:t>
      </w:r>
      <w:r>
        <w:t xml:space="preserve"> for supporting </w:t>
      </w:r>
      <w:r w:rsidR="00FA00A6">
        <w:t xml:space="preserve">RASDR </w:t>
      </w:r>
      <w:r>
        <w:t xml:space="preserve">as </w:t>
      </w:r>
      <w:r w:rsidR="00FA00A6">
        <w:t xml:space="preserve">the project has </w:t>
      </w:r>
      <w:r>
        <w:t xml:space="preserve">migrated through three </w:t>
      </w:r>
      <w:r w:rsidR="00CA69BB">
        <w:t xml:space="preserve">different </w:t>
      </w:r>
      <w:r>
        <w:t>hardware approaches and</w:t>
      </w:r>
      <w:r w:rsidR="00FA00A6">
        <w:t xml:space="preserve"> both </w:t>
      </w:r>
      <w:r>
        <w:t xml:space="preserve">design and production </w:t>
      </w:r>
      <w:r w:rsidR="00FA00A6">
        <w:t>challenges</w:t>
      </w:r>
      <w:r>
        <w:t xml:space="preserve">.  </w:t>
      </w:r>
      <w:r w:rsidRPr="00526D0E">
        <w:t>This</w:t>
      </w:r>
      <w:r w:rsidR="00FA00A6">
        <w:t xml:space="preserve"> project </w:t>
      </w:r>
      <w:r w:rsidRPr="00526D0E">
        <w:t>is a community open</w:t>
      </w:r>
      <w:r w:rsidR="00C167D7">
        <w:t>-</w:t>
      </w:r>
      <w:r w:rsidRPr="00526D0E">
        <w:t>source effort</w:t>
      </w:r>
      <w:r>
        <w:t xml:space="preserve"> </w:t>
      </w:r>
      <w:r w:rsidRPr="00526D0E">
        <w:t xml:space="preserve">for the benefit of SARA members.  </w:t>
      </w:r>
      <w:r w:rsidR="005C52F0" w:rsidRPr="00526D0E">
        <w:t>W</w:t>
      </w:r>
      <w:r w:rsidR="007B2FAB" w:rsidRPr="00526D0E">
        <w:t>e expect that the fruits of the</w:t>
      </w:r>
      <w:r w:rsidR="005C52F0" w:rsidRPr="00526D0E">
        <w:t xml:space="preserve"> volunteer</w:t>
      </w:r>
      <w:r w:rsidR="00E84324">
        <w:t xml:space="preserve"> </w:t>
      </w:r>
      <w:r w:rsidR="007B2FAB" w:rsidRPr="00526D0E">
        <w:t xml:space="preserve">labor will be useful to the </w:t>
      </w:r>
      <w:r w:rsidR="00A333A5" w:rsidRPr="00526D0E">
        <w:t>amateur</w:t>
      </w:r>
      <w:r w:rsidR="007B2FAB" w:rsidRPr="00526D0E">
        <w:t xml:space="preserve"> radio astronomy, educational, and </w:t>
      </w:r>
      <w:r w:rsidR="005C52F0" w:rsidRPr="00526D0E">
        <w:t xml:space="preserve">scientific </w:t>
      </w:r>
      <w:r w:rsidR="007B2FAB" w:rsidRPr="00526D0E">
        <w:t>communities</w:t>
      </w:r>
      <w:r w:rsidR="007B2FAB">
        <w:t>.  The RASDR hardware will be available</w:t>
      </w:r>
      <w:r w:rsidR="00FA00A6">
        <w:t xml:space="preserve"> at cost </w:t>
      </w:r>
      <w:r w:rsidR="007B2FAB">
        <w:t>to SARA members</w:t>
      </w:r>
      <w:r w:rsidR="00E80456">
        <w:t xml:space="preserve"> and </w:t>
      </w:r>
      <w:r w:rsidR="00FA00A6">
        <w:t>affiliates.</w:t>
      </w:r>
    </w:p>
    <w:p w:rsidR="00FA00A6" w:rsidRDefault="00B1111D" w:rsidP="00CA69BB">
      <w:r>
        <w:t>RASDR software</w:t>
      </w:r>
      <w:r w:rsidR="00FA00A6">
        <w:t xml:space="preserve"> is in a continual process of upgrading, with the i</w:t>
      </w:r>
      <w:r w:rsidR="00A369A2">
        <w:t>nten</w:t>
      </w:r>
      <w:r w:rsidR="00FA00A6">
        <w:t>t</w:t>
      </w:r>
      <w:r w:rsidR="00A369A2">
        <w:t xml:space="preserve"> </w:t>
      </w:r>
      <w:r w:rsidR="00FA00A6">
        <w:t>of</w:t>
      </w:r>
      <w:r w:rsidR="00A369A2">
        <w:t xml:space="preserve"> adding features</w:t>
      </w:r>
      <w:r w:rsidR="00FA00A6">
        <w:t>.  P</w:t>
      </w:r>
      <w:r w:rsidR="00CA69BB" w:rsidRPr="00A369A2">
        <w:t xml:space="preserve">lease communicate </w:t>
      </w:r>
      <w:r w:rsidR="00FA00A6">
        <w:t xml:space="preserve">with the RASDR group at </w:t>
      </w:r>
      <w:hyperlink r:id="rId8" w:tgtFrame="_blank" w:history="1">
        <w:r w:rsidR="00CA69BB" w:rsidRPr="00E80456">
          <w:rPr>
            <w:rStyle w:val="Hyperlink"/>
          </w:rPr>
          <w:t>RASDRapplications@radio-astronomy.org</w:t>
        </w:r>
      </w:hyperlink>
      <w:r w:rsidR="00CA69BB" w:rsidRPr="00A369A2">
        <w:t xml:space="preserve">. </w:t>
      </w:r>
    </w:p>
    <w:p w:rsidR="00CA69BB" w:rsidRDefault="00FA00A6" w:rsidP="00CA69BB">
      <w:r>
        <w:t xml:space="preserve">Sincere </w:t>
      </w:r>
      <w:r w:rsidR="00CA69BB">
        <w:t>thanks to all on the RASDR team who contributed</w:t>
      </w:r>
      <w:r>
        <w:t xml:space="preserve"> to this project</w:t>
      </w:r>
      <w:r w:rsidR="00CA69BB">
        <w:t xml:space="preserve">.  </w:t>
      </w:r>
    </w:p>
    <w:p w:rsidR="00E61D33" w:rsidRPr="00A369A2" w:rsidRDefault="00E61D33" w:rsidP="00A369A2"/>
    <w:p w:rsidR="00A333A5" w:rsidRDefault="00A333A5" w:rsidP="00A333A5">
      <w:pPr>
        <w:pStyle w:val="Heading3"/>
        <w:spacing w:after="100" w:afterAutospacing="1"/>
      </w:pPr>
      <w:bookmarkStart w:id="6" w:name="_Toc424289735"/>
      <w:r>
        <w:t>License</w:t>
      </w:r>
      <w:bookmarkEnd w:id="6"/>
    </w:p>
    <w:p w:rsidR="00A333A5" w:rsidRDefault="00A333A5" w:rsidP="00A333A5">
      <w:r>
        <w:t xml:space="preserve">Unless otherwise specified, all software source files are licensed using the GNU General Public License Version 2. To read details of the license please visit </w:t>
      </w:r>
      <w:hyperlink r:id="rId9" w:history="1">
        <w:r w:rsidRPr="00FA6F0A">
          <w:rPr>
            <w:rStyle w:val="Hyperlink"/>
          </w:rPr>
          <w:t>http://www.gnu.org/licenses</w:t>
        </w:r>
      </w:hyperlink>
      <w:r>
        <w:t xml:space="preserve">.   All hardware related </w:t>
      </w:r>
      <w:r w:rsidR="00A12DAF">
        <w:t xml:space="preserve">designs, </w:t>
      </w:r>
      <w:r>
        <w:t>source artifacts</w:t>
      </w:r>
      <w:r w:rsidR="00A12DAF">
        <w:t xml:space="preserve"> and documentation</w:t>
      </w:r>
      <w:r>
        <w:t xml:space="preserve"> are licensed under the “Creative Commons Attribution 3.0 Unported</w:t>
      </w:r>
      <w:r>
        <w:rPr>
          <w:rFonts w:ascii="Tahoma" w:hAnsi="Tahoma" w:cs="Tahoma"/>
        </w:rPr>
        <w:t>”</w:t>
      </w:r>
      <w:r>
        <w:t xml:space="preserve">. To read the details of the license please visit </w:t>
      </w:r>
      <w:hyperlink r:id="rId10" w:history="1">
        <w:r w:rsidRPr="00FA6F0A">
          <w:rPr>
            <w:rStyle w:val="Hyperlink"/>
          </w:rPr>
          <w:t>http://creativecommons.org/licenses/by/3.0/legalcode</w:t>
        </w:r>
      </w:hyperlink>
      <w:r>
        <w:t>.</w:t>
      </w:r>
    </w:p>
    <w:p w:rsidR="00E61D33" w:rsidRDefault="00E61D33" w:rsidP="00A333A5"/>
    <w:p w:rsidR="00B57CCF" w:rsidRDefault="00B57CCF" w:rsidP="00A333A5">
      <w:pPr>
        <w:pStyle w:val="Heading3"/>
        <w:spacing w:after="100" w:afterAutospacing="1"/>
      </w:pPr>
      <w:bookmarkStart w:id="7" w:name="_Toc424289736"/>
      <w:r>
        <w:t>Abstract</w:t>
      </w:r>
      <w:bookmarkEnd w:id="7"/>
    </w:p>
    <w:p w:rsidR="00E80456" w:rsidRDefault="002A6C93">
      <w:pPr>
        <w:rPr>
          <w:rFonts w:asciiTheme="majorHAnsi" w:eastAsiaTheme="majorEastAsia" w:hAnsiTheme="majorHAnsi" w:cstheme="majorBidi"/>
          <w:b/>
          <w:bCs/>
          <w:color w:val="365F91" w:themeColor="accent1" w:themeShade="BF"/>
          <w:sz w:val="28"/>
          <w:szCs w:val="28"/>
        </w:rPr>
      </w:pPr>
      <w:r>
        <w:t>RASDR is a software-defined receiver (SDR) for</w:t>
      </w:r>
      <w:r w:rsidR="000D40A0">
        <w:t xml:space="preserve"> radio </w:t>
      </w:r>
      <w:r w:rsidR="00CB6041">
        <w:t xml:space="preserve">astronomy </w:t>
      </w:r>
      <w:sdt>
        <w:sdtPr>
          <w:id w:val="92684782"/>
          <w:citation/>
        </w:sdtPr>
        <w:sdtContent>
          <w:r w:rsidR="00F668DE">
            <w:fldChar w:fldCharType="begin"/>
          </w:r>
          <w:r w:rsidR="00C476A5">
            <w:instrText xml:space="preserve"> CITATION RAS15 \l 1033  </w:instrText>
          </w:r>
          <w:r w:rsidR="00F668DE">
            <w:fldChar w:fldCharType="separate"/>
          </w:r>
          <w:r w:rsidR="00461443" w:rsidRPr="00461443">
            <w:rPr>
              <w:noProof/>
            </w:rPr>
            <w:t>[1]</w:t>
          </w:r>
          <w:r w:rsidR="00F668DE">
            <w:rPr>
              <w:noProof/>
            </w:rPr>
            <w:fldChar w:fldCharType="end"/>
          </w:r>
        </w:sdtContent>
      </w:sdt>
      <w:r>
        <w:t xml:space="preserve">.  The </w:t>
      </w:r>
      <w:r w:rsidR="004527AB">
        <w:t>device</w:t>
      </w:r>
      <w:r w:rsidR="00B1111D">
        <w:t xml:space="preserve"> </w:t>
      </w:r>
      <w:r>
        <w:t>consists of two high-density circuit boards</w:t>
      </w:r>
      <w:r w:rsidR="00B1111D">
        <w:t>, separated by analog and digital operations</w:t>
      </w:r>
      <w:r w:rsidR="004527AB">
        <w:t xml:space="preserve">.  </w:t>
      </w:r>
      <w:r w:rsidR="00B1111D">
        <w:t>The analog board</w:t>
      </w:r>
      <w:r w:rsidR="004527AB">
        <w:t xml:space="preserve"> contains</w:t>
      </w:r>
      <w:r>
        <w:t xml:space="preserve"> </w:t>
      </w:r>
      <w:r w:rsidRPr="00DD3C69">
        <w:t xml:space="preserve">a </w:t>
      </w:r>
      <w:r>
        <w:t xml:space="preserve">wide-band </w:t>
      </w:r>
      <w:r w:rsidR="004527AB">
        <w:t xml:space="preserve">radiofrequency (RF) to </w:t>
      </w:r>
      <w:r w:rsidR="00B1111D">
        <w:t>baseband</w:t>
      </w:r>
      <w:r w:rsidR="004527AB">
        <w:t xml:space="preserve"> transceiver used for </w:t>
      </w:r>
      <w:r>
        <w:t>femtocell</w:t>
      </w:r>
      <w:r w:rsidR="00CB6041">
        <w:t xml:space="preserve"> </w:t>
      </w:r>
      <w:sdt>
        <w:sdtPr>
          <w:id w:val="92684784"/>
          <w:citation/>
        </w:sdtPr>
        <w:sdtContent>
          <w:r w:rsidR="00F668DE">
            <w:fldChar w:fldCharType="begin"/>
          </w:r>
          <w:r w:rsidR="003677E8">
            <w:instrText xml:space="preserve"> CITATION Lim2 \l 1033  </w:instrText>
          </w:r>
          <w:r w:rsidR="00F668DE">
            <w:fldChar w:fldCharType="separate"/>
          </w:r>
          <w:r w:rsidR="00461443" w:rsidRPr="00461443">
            <w:rPr>
              <w:noProof/>
            </w:rPr>
            <w:t>[2]</w:t>
          </w:r>
          <w:r w:rsidR="00F668DE">
            <w:rPr>
              <w:noProof/>
            </w:rPr>
            <w:fldChar w:fldCharType="end"/>
          </w:r>
        </w:sdtContent>
      </w:sdt>
      <w:sdt>
        <w:sdtPr>
          <w:id w:val="92684789"/>
          <w:citation/>
        </w:sdtPr>
        <w:sdtContent>
          <w:r w:rsidR="00F668DE">
            <w:fldChar w:fldCharType="begin"/>
          </w:r>
          <w:r w:rsidR="003677E8">
            <w:instrText xml:space="preserve"> CITATION Dig14 \l 1033  </w:instrText>
          </w:r>
          <w:r w:rsidR="00F668DE">
            <w:fldChar w:fldCharType="separate"/>
          </w:r>
          <w:r w:rsidR="00461443" w:rsidRPr="00461443">
            <w:rPr>
              <w:noProof/>
            </w:rPr>
            <w:t>[3]</w:t>
          </w:r>
          <w:r w:rsidR="00F668DE">
            <w:rPr>
              <w:noProof/>
            </w:rPr>
            <w:fldChar w:fldCharType="end"/>
          </w:r>
        </w:sdtContent>
      </w:sdt>
      <w:r w:rsidR="00B1111D">
        <w:t xml:space="preserve"> applications</w:t>
      </w:r>
      <w:r w:rsidR="004527AB">
        <w:t xml:space="preserve">. The </w:t>
      </w:r>
      <w:r w:rsidR="00B1111D">
        <w:t>digital board</w:t>
      </w:r>
      <w:r w:rsidR="004527AB">
        <w:t xml:space="preserve"> is a </w:t>
      </w:r>
      <w:r w:rsidR="00C97734">
        <w:t>control</w:t>
      </w:r>
      <w:r w:rsidR="00B1111D">
        <w:t xml:space="preserve"> and data</w:t>
      </w:r>
      <w:r w:rsidR="00C97734">
        <w:t xml:space="preserve"> </w:t>
      </w:r>
      <w:r w:rsidR="004527AB">
        <w:t>interface</w:t>
      </w:r>
      <w:r>
        <w:t xml:space="preserve"> to a computer via</w:t>
      </w:r>
      <w:r w:rsidR="00B1111D">
        <w:t xml:space="preserve"> universal serial bus (</w:t>
      </w:r>
      <w:r>
        <w:t>USB</w:t>
      </w:r>
      <w:r w:rsidR="00B1111D">
        <w:t>)</w:t>
      </w:r>
      <w:r>
        <w:t xml:space="preserve">.  </w:t>
      </w:r>
      <w:r w:rsidR="00214FCF">
        <w:t>The</w:t>
      </w:r>
      <w:r w:rsidR="00B1111D">
        <w:t xml:space="preserve"> </w:t>
      </w:r>
      <w:r w:rsidR="00CA69BB">
        <w:t xml:space="preserve">RASDRviewer </w:t>
      </w:r>
      <w:r>
        <w:t xml:space="preserve">software runs in a Windows environment and performs receiver control, </w:t>
      </w:r>
      <w:r w:rsidR="00B1111D">
        <w:t>fast-</w:t>
      </w:r>
      <w:r w:rsidR="00214FCF">
        <w:t>Fourier</w:t>
      </w:r>
      <w:r w:rsidR="00B1111D">
        <w:t xml:space="preserve"> transform (</w:t>
      </w:r>
      <w:r>
        <w:t>FFT</w:t>
      </w:r>
      <w:r w:rsidR="00B1111D">
        <w:t>)</w:t>
      </w:r>
      <w:r>
        <w:t xml:space="preserve"> analysis</w:t>
      </w:r>
      <w:r w:rsidR="004854A4">
        <w:t xml:space="preserve"> and </w:t>
      </w:r>
      <w:r>
        <w:t xml:space="preserve">spectrum averaging, power monitoring and </w:t>
      </w:r>
      <w:r w:rsidR="00B1111D">
        <w:t>data collection</w:t>
      </w:r>
      <w:r>
        <w:t>.</w:t>
      </w:r>
      <w:r w:rsidR="004527AB">
        <w:t xml:space="preserve">  The user is responsible for supplying </w:t>
      </w:r>
      <w:r>
        <w:t xml:space="preserve">an antenna, </w:t>
      </w:r>
      <w:r w:rsidR="00B1111D">
        <w:t xml:space="preserve">preamplifier, </w:t>
      </w:r>
      <w:r w:rsidR="004854A4">
        <w:t>band pass</w:t>
      </w:r>
      <w:r w:rsidR="0041293D">
        <w:t xml:space="preserve"> </w:t>
      </w:r>
      <w:r>
        <w:t xml:space="preserve">filter, optional </w:t>
      </w:r>
      <w:r w:rsidR="004854A4">
        <w:t>up conversion</w:t>
      </w:r>
      <w:r>
        <w:t xml:space="preserve"> or system control devices, and external frequency/time reference signals.</w:t>
      </w:r>
      <w:r w:rsidR="00E80456">
        <w:br w:type="page"/>
      </w:r>
    </w:p>
    <w:p w:rsidR="00476CF8" w:rsidRDefault="00B75A65" w:rsidP="00780452">
      <w:pPr>
        <w:pStyle w:val="Heading1"/>
      </w:pPr>
      <w:bookmarkStart w:id="8" w:name="_Toc424289737"/>
      <w:r w:rsidRPr="00B75A65">
        <w:lastRenderedPageBreak/>
        <w:t>README First</w:t>
      </w:r>
      <w:bookmarkEnd w:id="8"/>
    </w:p>
    <w:p w:rsidR="001713A8" w:rsidRDefault="001713A8" w:rsidP="001713A8">
      <w:r>
        <w:t xml:space="preserve">Please read </w:t>
      </w:r>
      <w:r w:rsidRPr="00C502D3">
        <w:rPr>
          <w:u w:val="single"/>
        </w:rPr>
        <w:t>Chapter 2</w:t>
      </w:r>
      <w:r>
        <w:t xml:space="preserve"> </w:t>
      </w:r>
      <w:r w:rsidR="0063246D">
        <w:t xml:space="preserve">through </w:t>
      </w:r>
      <w:r w:rsidRPr="00C502D3">
        <w:rPr>
          <w:u w:val="single"/>
        </w:rPr>
        <w:t>Chapter 4</w:t>
      </w:r>
      <w:r>
        <w:t xml:space="preserve"> before starting to connect and use your RASDR.  Please join </w:t>
      </w:r>
      <w:r w:rsidR="00CB6041">
        <w:t xml:space="preserve">SARA </w:t>
      </w:r>
      <w:sdt>
        <w:sdtPr>
          <w:id w:val="24369120"/>
          <w:citation/>
        </w:sdtPr>
        <w:sdtContent>
          <w:r w:rsidR="00F668DE">
            <w:fldChar w:fldCharType="begin"/>
          </w:r>
          <w:r w:rsidR="00C476A5">
            <w:instrText xml:space="preserve"> CITATION RAS15 \l 1033 </w:instrText>
          </w:r>
          <w:r w:rsidR="00F668DE">
            <w:fldChar w:fldCharType="separate"/>
          </w:r>
          <w:r w:rsidR="00461443" w:rsidRPr="00461443">
            <w:rPr>
              <w:noProof/>
            </w:rPr>
            <w:t>[1]</w:t>
          </w:r>
          <w:r w:rsidR="00F668DE">
            <w:rPr>
              <w:noProof/>
            </w:rPr>
            <w:fldChar w:fldCharType="end"/>
          </w:r>
        </w:sdtContent>
      </w:sdt>
      <w:r>
        <w:t xml:space="preserve"> and the User’s group. </w:t>
      </w:r>
      <w:r w:rsidR="003A6BF3">
        <w:t>The</w:t>
      </w:r>
      <w:r>
        <w:t xml:space="preserve"> SARA RASDR </w:t>
      </w:r>
      <w:r w:rsidR="00CB6041">
        <w:t xml:space="preserve">pages </w:t>
      </w:r>
      <w:sdt>
        <w:sdtPr>
          <w:id w:val="24369111"/>
          <w:citation/>
        </w:sdtPr>
        <w:sdtContent>
          <w:r w:rsidR="00F668DE">
            <w:fldChar w:fldCharType="begin"/>
          </w:r>
          <w:r w:rsidR="00C476A5">
            <w:instrText xml:space="preserve"> CITATION RAS14 \l 1033  </w:instrText>
          </w:r>
          <w:r w:rsidR="00F668DE">
            <w:fldChar w:fldCharType="separate"/>
          </w:r>
          <w:r w:rsidR="00461443" w:rsidRPr="00461443">
            <w:rPr>
              <w:noProof/>
            </w:rPr>
            <w:t>[4]</w:t>
          </w:r>
          <w:r w:rsidR="00F668DE">
            <w:rPr>
              <w:noProof/>
            </w:rPr>
            <w:fldChar w:fldCharType="end"/>
          </w:r>
        </w:sdtContent>
      </w:sdt>
      <w:sdt>
        <w:sdtPr>
          <w:id w:val="24369110"/>
          <w:citation/>
        </w:sdtPr>
        <w:sdtContent>
          <w:r w:rsidR="00F668DE">
            <w:fldChar w:fldCharType="begin"/>
          </w:r>
          <w:r w:rsidR="00C476A5">
            <w:instrText xml:space="preserve"> CITATION RAS15 \l 1033  </w:instrText>
          </w:r>
          <w:r w:rsidR="00F668DE">
            <w:fldChar w:fldCharType="separate"/>
          </w:r>
          <w:r w:rsidR="00461443" w:rsidRPr="00461443">
            <w:rPr>
              <w:noProof/>
            </w:rPr>
            <w:t>[1]</w:t>
          </w:r>
          <w:r w:rsidR="00F668DE">
            <w:rPr>
              <w:noProof/>
            </w:rPr>
            <w:fldChar w:fldCharType="end"/>
          </w:r>
        </w:sdtContent>
      </w:sdt>
      <w:r>
        <w:t xml:space="preserve"> </w:t>
      </w:r>
      <w:r w:rsidR="003A6BF3">
        <w:t>provide news and</w:t>
      </w:r>
      <w:r>
        <w:t xml:space="preserve"> new information</w:t>
      </w:r>
      <w:r w:rsidR="003A6BF3">
        <w:t>.</w:t>
      </w:r>
      <w:r>
        <w:t xml:space="preserve"> </w:t>
      </w:r>
      <w:r w:rsidR="003A6BF3">
        <w:t>T</w:t>
      </w:r>
      <w:r>
        <w:t xml:space="preserve">he RASDR User’s </w:t>
      </w:r>
      <w:r w:rsidR="00CB6041">
        <w:t xml:space="preserve">Group </w:t>
      </w:r>
      <w:sdt>
        <w:sdtPr>
          <w:id w:val="24369099"/>
          <w:citation/>
        </w:sdtPr>
        <w:sdtContent>
          <w:r w:rsidR="00F668DE">
            <w:fldChar w:fldCharType="begin"/>
          </w:r>
          <w:r w:rsidR="00C476A5">
            <w:instrText xml:space="preserve"> CITATION RAS151 \l 1033  </w:instrText>
          </w:r>
          <w:r w:rsidR="00F668DE">
            <w:fldChar w:fldCharType="separate"/>
          </w:r>
          <w:r w:rsidR="00461443" w:rsidRPr="00461443">
            <w:rPr>
              <w:noProof/>
            </w:rPr>
            <w:t>[5]</w:t>
          </w:r>
          <w:r w:rsidR="00F668DE">
            <w:rPr>
              <w:noProof/>
            </w:rPr>
            <w:fldChar w:fldCharType="end"/>
          </w:r>
        </w:sdtContent>
      </w:sdt>
      <w:r>
        <w:t xml:space="preserve"> </w:t>
      </w:r>
      <w:r w:rsidR="003A6BF3">
        <w:t>is a</w:t>
      </w:r>
      <w:r w:rsidR="00C502D3">
        <w:t xml:space="preserve"> </w:t>
      </w:r>
      <w:r w:rsidR="003A6BF3">
        <w:t>good re</w:t>
      </w:r>
      <w:r>
        <w:t xml:space="preserve">source to </w:t>
      </w:r>
      <w:r w:rsidR="003A6BF3">
        <w:t>obtain community support and help.  T</w:t>
      </w:r>
      <w:r>
        <w:t xml:space="preserve">he </w:t>
      </w:r>
      <w:r w:rsidR="0041293D">
        <w:t xml:space="preserve">development sites </w:t>
      </w:r>
      <w:sdt>
        <w:sdtPr>
          <w:id w:val="91202599"/>
          <w:citation/>
        </w:sdtPr>
        <w:sdtContent>
          <w:r w:rsidR="00F668DE">
            <w:fldChar w:fldCharType="begin"/>
          </w:r>
          <w:r w:rsidR="00C476A5">
            <w:instrText xml:space="preserve"> CITATION RAS14 \l 1033 </w:instrText>
          </w:r>
          <w:r w:rsidR="00F668DE">
            <w:fldChar w:fldCharType="separate"/>
          </w:r>
          <w:r w:rsidR="00461443" w:rsidRPr="00461443">
            <w:rPr>
              <w:noProof/>
            </w:rPr>
            <w:t>[4]</w:t>
          </w:r>
          <w:r w:rsidR="00F668DE">
            <w:rPr>
              <w:noProof/>
            </w:rPr>
            <w:fldChar w:fldCharType="end"/>
          </w:r>
        </w:sdtContent>
      </w:sdt>
      <w:sdt>
        <w:sdtPr>
          <w:id w:val="24369100"/>
          <w:citation/>
        </w:sdtPr>
        <w:sdtContent>
          <w:r w:rsidR="00F668DE">
            <w:fldChar w:fldCharType="begin"/>
          </w:r>
          <w:r w:rsidR="00C476A5">
            <w:instrText xml:space="preserve"> CITATION Git15 \l 1033 </w:instrText>
          </w:r>
          <w:r w:rsidR="00F668DE">
            <w:fldChar w:fldCharType="separate"/>
          </w:r>
          <w:r w:rsidR="00461443" w:rsidRPr="00461443">
            <w:rPr>
              <w:noProof/>
            </w:rPr>
            <w:t>[6]</w:t>
          </w:r>
          <w:r w:rsidR="00F668DE">
            <w:rPr>
              <w:noProof/>
            </w:rPr>
            <w:fldChar w:fldCharType="end"/>
          </w:r>
        </w:sdtContent>
      </w:sdt>
      <w:r>
        <w:t xml:space="preserve"> </w:t>
      </w:r>
      <w:r w:rsidR="003A6BF3">
        <w:t>are available</w:t>
      </w:r>
      <w:r>
        <w:t xml:space="preserve"> for </w:t>
      </w:r>
      <w:r w:rsidR="0041293D">
        <w:t xml:space="preserve">people </w:t>
      </w:r>
      <w:r w:rsidR="003A6BF3">
        <w:t>who wish to help contribute or to use the</w:t>
      </w:r>
      <w:r w:rsidR="0041293D">
        <w:t xml:space="preserve"> design</w:t>
      </w:r>
      <w:r w:rsidR="003A6BF3">
        <w:t xml:space="preserve"> for their own purposes</w:t>
      </w:r>
      <w:r w:rsidR="003A7675">
        <w:t>, including RASDR software development</w:t>
      </w:r>
      <w:r>
        <w:t>.</w:t>
      </w:r>
    </w:p>
    <w:p w:rsidR="0041293D" w:rsidRDefault="0041293D" w:rsidP="001713A8">
      <w:r>
        <w:t>Users having general questions should post them to one of the User sites.  Specific questions may be sent to members of the RASDR team at the following addresses:</w:t>
      </w:r>
    </w:p>
    <w:p w:rsidR="0041293D" w:rsidRDefault="0041293D" w:rsidP="001713A8">
      <w:r w:rsidRPr="0041293D">
        <w:t>Software issues:</w:t>
      </w:r>
      <w:r w:rsidRPr="0041293D">
        <w:br/>
        <w:t xml:space="preserve">Contact </w:t>
      </w:r>
      <w:hyperlink r:id="rId11" w:tgtFrame="_blank" w:history="1">
        <w:r w:rsidRPr="0041293D">
          <w:rPr>
            <w:rStyle w:val="Hyperlink"/>
          </w:rPr>
          <w:t>RASDRviewer@radio-astronomy.org</w:t>
        </w:r>
      </w:hyperlink>
      <w:r w:rsidRPr="0041293D">
        <w:t> </w:t>
      </w:r>
      <w:r w:rsidRPr="0041293D">
        <w:br/>
      </w:r>
      <w:r w:rsidRPr="0041293D">
        <w:br/>
        <w:t>Hardware issues:</w:t>
      </w:r>
      <w:r w:rsidRPr="0041293D">
        <w:br/>
        <w:t xml:space="preserve">Contact </w:t>
      </w:r>
      <w:hyperlink r:id="rId12" w:tgtFrame="_blank" w:history="1">
        <w:r w:rsidRPr="0041293D">
          <w:rPr>
            <w:rStyle w:val="Hyperlink"/>
          </w:rPr>
          <w:t>RASDRhardware@radio-astronomy.org</w:t>
        </w:r>
      </w:hyperlink>
      <w:r w:rsidRPr="0041293D">
        <w:t xml:space="preserve">  </w:t>
      </w:r>
      <w:r w:rsidRPr="0041293D">
        <w:br/>
      </w:r>
      <w:r w:rsidRPr="0041293D">
        <w:br/>
        <w:t>Application issues:</w:t>
      </w:r>
      <w:r w:rsidRPr="0041293D">
        <w:br/>
        <w:t xml:space="preserve">Contact </w:t>
      </w:r>
      <w:hyperlink r:id="rId13" w:tgtFrame="_blank" w:history="1">
        <w:r w:rsidRPr="0041293D">
          <w:rPr>
            <w:rStyle w:val="Hyperlink"/>
          </w:rPr>
          <w:t>RASDRapplications@radio-astronomy.org</w:t>
        </w:r>
      </w:hyperlink>
      <w:r w:rsidRPr="0041293D">
        <w:t> </w:t>
      </w:r>
      <w:r w:rsidR="003A7675">
        <w:t xml:space="preserve">or discuss the issue with the User’s Group on Yahoo, </w:t>
      </w:r>
      <w:hyperlink r:id="rId14" w:history="1">
        <w:r w:rsidR="00CA69BB" w:rsidRPr="00737D8E">
          <w:rPr>
            <w:rStyle w:val="Hyperlink"/>
          </w:rPr>
          <w:t>https://groups.yahoo.com/neo/groups/RASDR/info</w:t>
        </w:r>
      </w:hyperlink>
    </w:p>
    <w:p w:rsidR="00B75A65" w:rsidRDefault="00B75A65" w:rsidP="00B75A65">
      <w:pPr>
        <w:pStyle w:val="Heading1"/>
      </w:pPr>
      <w:bookmarkStart w:id="9" w:name="_Toc424289738"/>
      <w:r>
        <w:t>RASDR goals</w:t>
      </w:r>
      <w:bookmarkEnd w:id="9"/>
    </w:p>
    <w:p w:rsidR="003A7675" w:rsidRDefault="00C861E5">
      <w:r>
        <w:t>This section highlights some of the goals of the RASDR project.</w:t>
      </w:r>
    </w:p>
    <w:p w:rsidR="00407436" w:rsidRDefault="00CF57F8" w:rsidP="00CF57F8">
      <w:pPr>
        <w:pStyle w:val="Heading2"/>
      </w:pPr>
      <w:bookmarkStart w:id="10" w:name="_Toc424289739"/>
      <w:r>
        <w:t>A Software-Defined Receiver for Amateur Radio Astronomers</w:t>
      </w:r>
      <w:bookmarkEnd w:id="10"/>
    </w:p>
    <w:p w:rsidR="00407436" w:rsidRDefault="00C167D7" w:rsidP="00407436">
      <w:pPr>
        <w:rPr>
          <w:lang w:bidi="en-US"/>
        </w:rPr>
      </w:pPr>
      <w:r>
        <w:rPr>
          <w:lang w:bidi="en-US"/>
        </w:rPr>
        <w:t>RASDR is</w:t>
      </w:r>
      <w:r w:rsidR="00407436" w:rsidRPr="008D1676">
        <w:rPr>
          <w:lang w:bidi="en-US"/>
        </w:rPr>
        <w:t xml:space="preserve"> SDR that is optimized for </w:t>
      </w:r>
      <w:r w:rsidR="00BA3154">
        <w:rPr>
          <w:lang w:bidi="en-US"/>
        </w:rPr>
        <w:t>r</w:t>
      </w:r>
      <w:r w:rsidR="00BA3154" w:rsidRPr="008D1676">
        <w:rPr>
          <w:lang w:bidi="en-US"/>
        </w:rPr>
        <w:t xml:space="preserve">adio </w:t>
      </w:r>
      <w:r w:rsidR="00BA3154">
        <w:rPr>
          <w:lang w:bidi="en-US"/>
        </w:rPr>
        <w:t>a</w:t>
      </w:r>
      <w:r w:rsidR="00BA3154" w:rsidRPr="008D1676">
        <w:rPr>
          <w:lang w:bidi="en-US"/>
        </w:rPr>
        <w:t>stronomy</w:t>
      </w:r>
      <w:r w:rsidR="00BA3154">
        <w:rPr>
          <w:lang w:bidi="en-US"/>
        </w:rPr>
        <w:t xml:space="preserve">, </w:t>
      </w:r>
      <w:r w:rsidR="00E45720">
        <w:rPr>
          <w:lang w:bidi="en-US"/>
        </w:rPr>
        <w:t>suitable for</w:t>
      </w:r>
      <w:r w:rsidR="00407436">
        <w:rPr>
          <w:lang w:bidi="en-US"/>
        </w:rPr>
        <w:t xml:space="preserve"> a wide variety of SARA projects</w:t>
      </w:r>
      <w:r w:rsidR="00407436" w:rsidRPr="008D1676">
        <w:rPr>
          <w:lang w:bidi="en-US"/>
        </w:rPr>
        <w:t xml:space="preserve">, </w:t>
      </w:r>
      <w:r>
        <w:rPr>
          <w:lang w:bidi="en-US"/>
        </w:rPr>
        <w:t>and is functionality extends from</w:t>
      </w:r>
      <w:r w:rsidR="00407436" w:rsidRPr="008D1676">
        <w:rPr>
          <w:lang w:bidi="en-US"/>
        </w:rPr>
        <w:t xml:space="preserve"> a </w:t>
      </w:r>
      <w:r w:rsidR="00BA3154">
        <w:rPr>
          <w:lang w:bidi="en-US"/>
        </w:rPr>
        <w:t>front</w:t>
      </w:r>
      <w:r w:rsidR="00E45720">
        <w:rPr>
          <w:lang w:bidi="en-US"/>
        </w:rPr>
        <w:t>-</w:t>
      </w:r>
      <w:r w:rsidR="00BA3154">
        <w:rPr>
          <w:lang w:bidi="en-US"/>
        </w:rPr>
        <w:t>end receiver</w:t>
      </w:r>
      <w:r w:rsidR="00407436">
        <w:rPr>
          <w:lang w:bidi="en-US"/>
        </w:rPr>
        <w:t xml:space="preserve"> </w:t>
      </w:r>
      <w:r>
        <w:rPr>
          <w:lang w:bidi="en-US"/>
        </w:rPr>
        <w:t>through a</w:t>
      </w:r>
      <w:r w:rsidR="00407436" w:rsidRPr="008D1676">
        <w:rPr>
          <w:lang w:bidi="en-US"/>
        </w:rPr>
        <w:t xml:space="preserve"> software-driven desktop computer back end</w:t>
      </w:r>
      <w:sdt>
        <w:sdtPr>
          <w:rPr>
            <w:lang w:bidi="en-US"/>
          </w:rPr>
          <w:id w:val="6199333"/>
          <w:citation/>
        </w:sdtPr>
        <w:sdtContent>
          <w:r w:rsidR="00F668DE">
            <w:rPr>
              <w:lang w:bidi="en-US"/>
            </w:rPr>
            <w:fldChar w:fldCharType="begin"/>
          </w:r>
          <w:r w:rsidR="0041293D">
            <w:rPr>
              <w:lang w:bidi="en-US"/>
            </w:rPr>
            <w:instrText xml:space="preserve"> CITATION RAS14 \l 1033  </w:instrText>
          </w:r>
          <w:r w:rsidR="00F668DE">
            <w:rPr>
              <w:lang w:bidi="en-US"/>
            </w:rPr>
            <w:fldChar w:fldCharType="separate"/>
          </w:r>
          <w:r w:rsidR="00461443" w:rsidRPr="00461443">
            <w:rPr>
              <w:noProof/>
              <w:lang w:bidi="en-US"/>
            </w:rPr>
            <w:t>[4]</w:t>
          </w:r>
          <w:r w:rsidR="00F668DE">
            <w:rPr>
              <w:lang w:bidi="en-US"/>
            </w:rPr>
            <w:fldChar w:fldCharType="end"/>
          </w:r>
        </w:sdtContent>
      </w:sdt>
      <w:sdt>
        <w:sdtPr>
          <w:rPr>
            <w:lang w:bidi="en-US"/>
          </w:rPr>
          <w:id w:val="6199413"/>
          <w:citation/>
        </w:sdtPr>
        <w:sdtContent>
          <w:r w:rsidR="00F668DE">
            <w:rPr>
              <w:lang w:bidi="en-US"/>
            </w:rPr>
            <w:fldChar w:fldCharType="begin"/>
          </w:r>
          <w:r w:rsidR="00407436">
            <w:rPr>
              <w:lang w:bidi="en-US"/>
            </w:rPr>
            <w:instrText xml:space="preserve"> CITATION Pau14 \l 1033 </w:instrText>
          </w:r>
          <w:r w:rsidR="00F668DE">
            <w:rPr>
              <w:lang w:bidi="en-US"/>
            </w:rPr>
            <w:fldChar w:fldCharType="separate"/>
          </w:r>
          <w:r w:rsidR="00461443" w:rsidRPr="00461443">
            <w:rPr>
              <w:noProof/>
              <w:lang w:bidi="en-US"/>
            </w:rPr>
            <w:t>[7]</w:t>
          </w:r>
          <w:r w:rsidR="00F668DE">
            <w:rPr>
              <w:lang w:bidi="en-US"/>
            </w:rPr>
            <w:fldChar w:fldCharType="end"/>
          </w:r>
        </w:sdtContent>
      </w:sdt>
      <w:r w:rsidR="00407436" w:rsidRPr="008D1676">
        <w:rPr>
          <w:lang w:bidi="en-US"/>
        </w:rPr>
        <w:t xml:space="preserve">. </w:t>
      </w:r>
      <w:r w:rsidR="00407436">
        <w:rPr>
          <w:lang w:bidi="en-US"/>
        </w:rPr>
        <w:t xml:space="preserve">The </w:t>
      </w:r>
      <w:r w:rsidR="00BA3154">
        <w:rPr>
          <w:lang w:bidi="en-US"/>
        </w:rPr>
        <w:t>receiver</w:t>
      </w:r>
      <w:r w:rsidR="00407436">
        <w:rPr>
          <w:lang w:bidi="en-US"/>
        </w:rPr>
        <w:t xml:space="preserve"> uses a computer chip containing the entire RF digital receiver </w:t>
      </w:r>
      <w:r w:rsidR="009B172D">
        <w:rPr>
          <w:lang w:bidi="en-US"/>
        </w:rPr>
        <w:t>chain</w:t>
      </w:r>
      <w:r w:rsidR="00407436">
        <w:rPr>
          <w:lang w:bidi="en-US"/>
        </w:rPr>
        <w:t xml:space="preserve"> </w:t>
      </w:r>
      <w:r w:rsidR="009B172D">
        <w:rPr>
          <w:lang w:bidi="en-US"/>
        </w:rPr>
        <w:t>designated LMS6002</w:t>
      </w:r>
      <w:r w:rsidR="00BA3154">
        <w:rPr>
          <w:lang w:bidi="en-US"/>
        </w:rPr>
        <w:t>D</w:t>
      </w:r>
      <w:r w:rsidR="00407436">
        <w:rPr>
          <w:lang w:bidi="en-US"/>
        </w:rPr>
        <w:t xml:space="preserve"> </w:t>
      </w:r>
      <w:sdt>
        <w:sdtPr>
          <w:rPr>
            <w:lang w:bidi="en-US"/>
          </w:rPr>
          <w:id w:val="39698518"/>
          <w:citation/>
        </w:sdtPr>
        <w:sdtContent>
          <w:r w:rsidR="00F668DE" w:rsidRPr="000B4F18">
            <w:rPr>
              <w:lang w:bidi="en-US"/>
            </w:rPr>
            <w:fldChar w:fldCharType="begin"/>
          </w:r>
          <w:r w:rsidR="00407436" w:rsidRPr="000B4F18">
            <w:rPr>
              <w:lang w:bidi="en-US"/>
            </w:rPr>
            <w:instrText xml:space="preserve"> CITATION Lim14 \l 1033  </w:instrText>
          </w:r>
          <w:r w:rsidR="00F668DE" w:rsidRPr="000B4F18">
            <w:rPr>
              <w:lang w:bidi="en-US"/>
            </w:rPr>
            <w:fldChar w:fldCharType="separate"/>
          </w:r>
          <w:r w:rsidR="00461443" w:rsidRPr="00461443">
            <w:rPr>
              <w:noProof/>
              <w:lang w:bidi="en-US"/>
            </w:rPr>
            <w:t>[8]</w:t>
          </w:r>
          <w:r w:rsidR="00F668DE" w:rsidRPr="000B4F18">
            <w:rPr>
              <w:lang w:bidi="en-US"/>
            </w:rPr>
            <w:fldChar w:fldCharType="end"/>
          </w:r>
        </w:sdtContent>
      </w:sdt>
      <w:sdt>
        <w:sdtPr>
          <w:rPr>
            <w:lang w:bidi="en-US"/>
          </w:rPr>
          <w:id w:val="39698519"/>
          <w:citation/>
        </w:sdtPr>
        <w:sdtContent>
          <w:r w:rsidR="00F668DE" w:rsidRPr="000B4F18">
            <w:rPr>
              <w:lang w:bidi="en-US"/>
            </w:rPr>
            <w:fldChar w:fldCharType="begin"/>
          </w:r>
          <w:r w:rsidR="00407436" w:rsidRPr="000B4F18">
            <w:rPr>
              <w:lang w:bidi="en-US"/>
            </w:rPr>
            <w:instrText xml:space="preserve"> CITATION Myr13 \l 1033 </w:instrText>
          </w:r>
          <w:r w:rsidR="00F668DE" w:rsidRPr="000B4F18">
            <w:rPr>
              <w:lang w:bidi="en-US"/>
            </w:rPr>
            <w:fldChar w:fldCharType="separate"/>
          </w:r>
          <w:r w:rsidR="00461443" w:rsidRPr="00461443">
            <w:rPr>
              <w:noProof/>
              <w:lang w:bidi="en-US"/>
            </w:rPr>
            <w:t>[9]</w:t>
          </w:r>
          <w:r w:rsidR="00F668DE" w:rsidRPr="000B4F18">
            <w:rPr>
              <w:lang w:bidi="en-US"/>
            </w:rPr>
            <w:fldChar w:fldCharType="end"/>
          </w:r>
        </w:sdtContent>
      </w:sdt>
      <w:r w:rsidR="00407436">
        <w:rPr>
          <w:lang w:bidi="en-US"/>
        </w:rPr>
        <w:t>. The back</w:t>
      </w:r>
      <w:r w:rsidR="00E45720">
        <w:rPr>
          <w:lang w:bidi="en-US"/>
        </w:rPr>
        <w:t>-</w:t>
      </w:r>
      <w:r w:rsidR="00407436">
        <w:rPr>
          <w:lang w:bidi="en-US"/>
        </w:rPr>
        <w:t xml:space="preserve">end computer controls the </w:t>
      </w:r>
      <w:r w:rsidR="00BA3154">
        <w:rPr>
          <w:lang w:bidi="en-US"/>
        </w:rPr>
        <w:t>front end</w:t>
      </w:r>
      <w:r w:rsidR="00407436">
        <w:rPr>
          <w:lang w:bidi="en-US"/>
        </w:rPr>
        <w:t xml:space="preserve"> and </w:t>
      </w:r>
      <w:r w:rsidR="00BA3154">
        <w:rPr>
          <w:lang w:bidi="en-US"/>
        </w:rPr>
        <w:t xml:space="preserve">enables </w:t>
      </w:r>
      <w:r w:rsidR="00407436">
        <w:rPr>
          <w:lang w:bidi="en-US"/>
        </w:rPr>
        <w:t xml:space="preserve">the user to control receiver functions, display signals and perform analysis functions (averaging, computation of spectrograms, determination of power time-spectrum, and generating output files).  </w:t>
      </w:r>
    </w:p>
    <w:p w:rsidR="00407436" w:rsidRPr="001C7640" w:rsidRDefault="00407436" w:rsidP="00407436">
      <w:pPr>
        <w:rPr>
          <w:lang w:bidi="en-US"/>
        </w:rPr>
      </w:pPr>
      <w:r>
        <w:rPr>
          <w:lang w:bidi="en-US"/>
        </w:rPr>
        <w:t xml:space="preserve">Signal processing permits dealing with low </w:t>
      </w:r>
      <w:r w:rsidR="009B172D">
        <w:rPr>
          <w:lang w:bidi="en-US"/>
        </w:rPr>
        <w:t>signal-to-noise ratio (</w:t>
      </w:r>
      <w:r>
        <w:rPr>
          <w:lang w:bidi="en-US"/>
        </w:rPr>
        <w:t>S/N</w:t>
      </w:r>
      <w:r w:rsidR="009B172D">
        <w:rPr>
          <w:lang w:bidi="en-US"/>
        </w:rPr>
        <w:t>)</w:t>
      </w:r>
      <w:r>
        <w:rPr>
          <w:lang w:bidi="en-US"/>
        </w:rPr>
        <w:t xml:space="preserve"> </w:t>
      </w:r>
      <w:r w:rsidR="009B172D">
        <w:rPr>
          <w:lang w:bidi="en-US"/>
        </w:rPr>
        <w:t>information</w:t>
      </w:r>
      <w:r>
        <w:rPr>
          <w:lang w:bidi="en-US"/>
        </w:rPr>
        <w:t>, and presents data as spectral plots and data files.</w:t>
      </w:r>
      <w:r w:rsidRPr="008D1676">
        <w:rPr>
          <w:lang w:bidi="en-US"/>
        </w:rPr>
        <w:t xml:space="preserve"> RASDR</w:t>
      </w:r>
      <w:r>
        <w:rPr>
          <w:lang w:bidi="en-US"/>
        </w:rPr>
        <w:t>viewer</w:t>
      </w:r>
      <w:r w:rsidRPr="008D1676">
        <w:rPr>
          <w:lang w:bidi="en-US"/>
        </w:rPr>
        <w:t xml:space="preserve"> software</w:t>
      </w:r>
      <w:r>
        <w:rPr>
          <w:lang w:bidi="en-US"/>
        </w:rPr>
        <w:t xml:space="preserve"> </w:t>
      </w:r>
      <w:sdt>
        <w:sdtPr>
          <w:rPr>
            <w:lang w:bidi="en-US"/>
          </w:rPr>
          <w:id w:val="6199316"/>
          <w:citation/>
        </w:sdtPr>
        <w:sdtContent>
          <w:r w:rsidR="00F668DE">
            <w:rPr>
              <w:lang w:bidi="en-US"/>
            </w:rPr>
            <w:fldChar w:fldCharType="begin"/>
          </w:r>
          <w:r w:rsidR="00427A6D">
            <w:rPr>
              <w:lang w:bidi="en-US"/>
            </w:rPr>
            <w:instrText xml:space="preserve"> CITATION Myr131 \l 1033  </w:instrText>
          </w:r>
          <w:r w:rsidR="00F668DE">
            <w:rPr>
              <w:lang w:bidi="en-US"/>
            </w:rPr>
            <w:fldChar w:fldCharType="separate"/>
          </w:r>
          <w:r w:rsidR="00461443" w:rsidRPr="00461443">
            <w:rPr>
              <w:noProof/>
              <w:lang w:bidi="en-US"/>
            </w:rPr>
            <w:t>[10]</w:t>
          </w:r>
          <w:r w:rsidR="00F668DE">
            <w:rPr>
              <w:lang w:bidi="en-US"/>
            </w:rPr>
            <w:fldChar w:fldCharType="end"/>
          </w:r>
        </w:sdtContent>
      </w:sdt>
      <w:sdt>
        <w:sdtPr>
          <w:id w:val="1606849407"/>
          <w:citation/>
        </w:sdtPr>
        <w:sdtContent>
          <w:r w:rsidR="00F668DE">
            <w:fldChar w:fldCharType="begin"/>
          </w:r>
          <w:r w:rsidR="009B172D">
            <w:instrText xml:space="preserve"> CITATION Oxl14 \l 1033  </w:instrText>
          </w:r>
          <w:r w:rsidR="00F668DE">
            <w:fldChar w:fldCharType="separate"/>
          </w:r>
          <w:r w:rsidR="00461443" w:rsidRPr="00461443">
            <w:rPr>
              <w:noProof/>
            </w:rPr>
            <w:t>[11]</w:t>
          </w:r>
          <w:r w:rsidR="00F668DE">
            <w:rPr>
              <w:noProof/>
            </w:rPr>
            <w:fldChar w:fldCharType="end"/>
          </w:r>
        </w:sdtContent>
      </w:sdt>
      <w:r w:rsidR="009B172D">
        <w:rPr>
          <w:lang w:bidi="en-US"/>
        </w:rPr>
        <w:t xml:space="preserve"> </w:t>
      </w:r>
      <w:r>
        <w:rPr>
          <w:lang w:bidi="en-US"/>
        </w:rPr>
        <w:t xml:space="preserve">for the Windows OS, performs </w:t>
      </w:r>
      <w:r w:rsidRPr="008D1676">
        <w:rPr>
          <w:lang w:bidi="en-US"/>
        </w:rPr>
        <w:t>parameter optimization</w:t>
      </w:r>
      <w:r>
        <w:rPr>
          <w:lang w:bidi="en-US"/>
        </w:rPr>
        <w:t>s, user control, spectra output, power characterization and output data formatting via a Graphical User Interface (GUI).</w:t>
      </w:r>
    </w:p>
    <w:p w:rsidR="00407436" w:rsidRDefault="00407436" w:rsidP="00407436">
      <w:r>
        <w:t xml:space="preserve">This design evolution is based on the need to have widest possible data pipeline speed for radio astronomy applications, and to make this available to SARA </w:t>
      </w:r>
      <w:r w:rsidR="009B172D">
        <w:t xml:space="preserve">members at cost to produce </w:t>
      </w:r>
      <w:sdt>
        <w:sdtPr>
          <w:id w:val="39698522"/>
          <w:citation/>
        </w:sdtPr>
        <w:sdtContent>
          <w:r w:rsidR="00F668DE">
            <w:fldChar w:fldCharType="begin"/>
          </w:r>
          <w:r w:rsidR="003677E8">
            <w:instrText xml:space="preserve"> CITATION Vac14 \l 1033  </w:instrText>
          </w:r>
          <w:r w:rsidR="00F668DE">
            <w:fldChar w:fldCharType="separate"/>
          </w:r>
          <w:r w:rsidR="00461443" w:rsidRPr="00461443">
            <w:rPr>
              <w:noProof/>
            </w:rPr>
            <w:t>[12]</w:t>
          </w:r>
          <w:r w:rsidR="00F668DE">
            <w:rPr>
              <w:noProof/>
            </w:rPr>
            <w:fldChar w:fldCharType="end"/>
          </w:r>
        </w:sdtContent>
      </w:sdt>
      <w:r>
        <w:t>.</w:t>
      </w:r>
    </w:p>
    <w:p w:rsidR="00407DDD" w:rsidRDefault="00407DDD" w:rsidP="00407DDD">
      <w:pPr>
        <w:pStyle w:val="Heading2"/>
      </w:pPr>
      <w:bookmarkStart w:id="11" w:name="_Toc424289740"/>
      <w:r>
        <w:t>The RASDR Community:  Developer’s group and User’s group</w:t>
      </w:r>
      <w:bookmarkEnd w:id="11"/>
    </w:p>
    <w:p w:rsidR="00407DDD" w:rsidRDefault="00407DDD" w:rsidP="00407DDD">
      <w:r>
        <w:t xml:space="preserve">It is recommended that the user begin by becoming a member of SARA </w:t>
      </w:r>
      <w:sdt>
        <w:sdtPr>
          <w:id w:val="24369012"/>
          <w:citation/>
        </w:sdtPr>
        <w:sdtContent>
          <w:r w:rsidR="00F668DE">
            <w:fldChar w:fldCharType="begin"/>
          </w:r>
          <w:r w:rsidR="0063246D">
            <w:instrText xml:space="preserve"> CITATION Soc \l 1033  </w:instrText>
          </w:r>
          <w:r w:rsidR="00F668DE">
            <w:fldChar w:fldCharType="separate"/>
          </w:r>
          <w:r w:rsidR="00461443" w:rsidRPr="00461443">
            <w:rPr>
              <w:noProof/>
            </w:rPr>
            <w:t>[13]</w:t>
          </w:r>
          <w:r w:rsidR="00F668DE">
            <w:rPr>
              <w:noProof/>
            </w:rPr>
            <w:fldChar w:fldCharType="end"/>
          </w:r>
        </w:sdtContent>
      </w:sdt>
    </w:p>
    <w:p w:rsidR="00407DDD" w:rsidRDefault="00407DDD" w:rsidP="00407DDD">
      <w:r>
        <w:lastRenderedPageBreak/>
        <w:t>There is a tab for RASDR at the top and a graphic for the RASDR open source history on the right side of that page.</w:t>
      </w:r>
    </w:p>
    <w:p w:rsidR="00407DDD" w:rsidRDefault="00407DDD" w:rsidP="00407DDD">
      <w:r>
        <w:t xml:space="preserve">The user </w:t>
      </w:r>
      <w:r w:rsidR="00CA69BB">
        <w:t>is again encouraged</w:t>
      </w:r>
      <w:r>
        <w:t xml:space="preserve"> to join the RASDR User’s </w:t>
      </w:r>
      <w:r w:rsidR="00CB6041">
        <w:t xml:space="preserve">Group </w:t>
      </w:r>
      <w:sdt>
        <w:sdtPr>
          <w:id w:val="24369013"/>
          <w:citation/>
        </w:sdtPr>
        <w:sdtContent>
          <w:r w:rsidR="00F668DE">
            <w:fldChar w:fldCharType="begin"/>
          </w:r>
          <w:r w:rsidR="00C476A5">
            <w:instrText xml:space="preserve"> CITATION RAS151 \l 1033  </w:instrText>
          </w:r>
          <w:r w:rsidR="00F668DE">
            <w:fldChar w:fldCharType="separate"/>
          </w:r>
          <w:r w:rsidR="00461443" w:rsidRPr="00461443">
            <w:rPr>
              <w:noProof/>
            </w:rPr>
            <w:t>[5]</w:t>
          </w:r>
          <w:r w:rsidR="00F668DE">
            <w:rPr>
              <w:noProof/>
            </w:rPr>
            <w:fldChar w:fldCharType="end"/>
          </w:r>
        </w:sdtContent>
      </w:sdt>
      <w:r w:rsidR="00CA69BB">
        <w:t>.  There is no cost to join this group, and you may get questions answered by the community of like-minded folks.</w:t>
      </w:r>
    </w:p>
    <w:p w:rsidR="00407DDD" w:rsidRDefault="00341044" w:rsidP="00407DDD">
      <w:r>
        <w:t>The RASDRviewer</w:t>
      </w:r>
      <w:r w:rsidR="00407DDD">
        <w:t xml:space="preserve"> program sets up the RASDR2 hardware for safe operation as a powerful radio astronomy receiver.  Please do not attempt to exercise any of the disabled transmit functions, as these functions are unsupported and may produce receiver spurs, higher current drain and higher operating temperatures.  </w:t>
      </w:r>
    </w:p>
    <w:p w:rsidR="00407DDD" w:rsidRDefault="00CA69BB" w:rsidP="00A1189D">
      <w:r>
        <w:t>RASDR USB connectors on the DigiRED board are delicate; mechanical strain when connecting and removing must be minimized.  It is recommended to install the RASDR boards in a suitable case and use a panel mount USB</w:t>
      </w:r>
      <w:r w:rsidR="00407DDD">
        <w:t xml:space="preserve">.  Switching power supplies can contribute electrical noise and should be only used with caution.  If RASDR is installed in a box, heat sinking or cooling may be advised. The thermal transfer characteristics of any enclosure must be such to radiate the heat into the environment outside the box.  </w:t>
      </w:r>
    </w:p>
    <w:p w:rsidR="00407DDD" w:rsidRDefault="00CA69BB" w:rsidP="00407DDD">
      <w:r>
        <w:t xml:space="preserve">Lime Microsystems, Ltd. </w:t>
      </w:r>
      <w:r w:rsidR="00407DDD">
        <w:t xml:space="preserve">has produced two versions of the </w:t>
      </w:r>
      <w:r>
        <w:t xml:space="preserve">MyriadRF </w:t>
      </w:r>
      <w:r w:rsidR="00407DDD">
        <w:t>board</w:t>
      </w:r>
      <w:r w:rsidR="00E45720">
        <w:t>,</w:t>
      </w:r>
      <w:r w:rsidR="00341044">
        <w:t xml:space="preserve"> and one of these requires a few additional components to match the DigiRED board</w:t>
      </w:r>
      <w:r w:rsidR="00407DDD">
        <w:t xml:space="preserve">.  Components obtained </w:t>
      </w:r>
      <w:r w:rsidR="00341044">
        <w:t xml:space="preserve">from SARA </w:t>
      </w:r>
      <w:r w:rsidR="00407DDD">
        <w:t xml:space="preserve">will have compatibility between SARA </w:t>
      </w:r>
      <w:r>
        <w:t xml:space="preserve">MyriadRF </w:t>
      </w:r>
      <w:r w:rsidR="00407DDD">
        <w:t>and SARA DigiRED boards.</w:t>
      </w:r>
    </w:p>
    <w:p w:rsidR="00A1189D" w:rsidRDefault="00A1189D" w:rsidP="00A1189D">
      <w:pPr>
        <w:pStyle w:val="Heading2"/>
      </w:pPr>
      <w:bookmarkStart w:id="12" w:name="_Toc424289741"/>
      <w:r>
        <w:t>Power and Data Transfer Considerations</w:t>
      </w:r>
      <w:bookmarkEnd w:id="12"/>
    </w:p>
    <w:p w:rsidR="00A96C6B" w:rsidRDefault="002300BB" w:rsidP="00A1189D">
      <w:r>
        <w:t xml:space="preserve">Pre-production </w:t>
      </w:r>
      <w:r w:rsidR="00A1189D">
        <w:t xml:space="preserve">RASDR2 </w:t>
      </w:r>
      <w:r>
        <w:t xml:space="preserve">units </w:t>
      </w:r>
      <w:r w:rsidR="00A1189D">
        <w:t xml:space="preserve">operate from a single </w:t>
      </w:r>
      <w:r w:rsidR="00FA5FD8">
        <w:t xml:space="preserve">USB2 or </w:t>
      </w:r>
      <w:r w:rsidR="00A1189D">
        <w:t>USB3 power source (</w:t>
      </w:r>
      <w:r w:rsidR="00FA5FD8">
        <w:t xml:space="preserve">computer or </w:t>
      </w:r>
      <w:r w:rsidR="00A1189D">
        <w:t>power</w:t>
      </w:r>
      <w:r w:rsidR="005A7086">
        <w:t>ed</w:t>
      </w:r>
      <w:r w:rsidR="00A1189D">
        <w:t xml:space="preserve"> hub).  A</w:t>
      </w:r>
      <w:r w:rsidR="00CA69BB">
        <w:t xml:space="preserve"> second,</w:t>
      </w:r>
      <w:r w:rsidR="00A1189D">
        <w:t xml:space="preserve"> unregulated USB “charging” port should not be used, since this may introduce reverse current flow in other USB-connected components.</w:t>
      </w:r>
      <w:r w:rsidR="005A7086">
        <w:t xml:space="preserve">  </w:t>
      </w:r>
      <w:r w:rsidR="00A1189D">
        <w:t xml:space="preserve">RASDR production units </w:t>
      </w:r>
      <w:r>
        <w:t xml:space="preserve">will </w:t>
      </w:r>
      <w:r w:rsidR="00A1189D">
        <w:t xml:space="preserve">use an external power supply, </w:t>
      </w:r>
      <w:r w:rsidR="00FA5FD8">
        <w:t>rather than be</w:t>
      </w:r>
      <w:r w:rsidR="00A1189D">
        <w:t xml:space="preserve"> powered from the USB2 or USB3 connectors.  Data are routed through the ‘receive’ USB3 connector, located </w:t>
      </w:r>
      <w:r w:rsidR="00A96C6B">
        <w:t xml:space="preserve">close to </w:t>
      </w:r>
      <w:r w:rsidR="00A1189D">
        <w:t xml:space="preserve">the end of the board with the two SMA connectors.  </w:t>
      </w:r>
    </w:p>
    <w:p w:rsidR="005A7086" w:rsidRDefault="00A1189D" w:rsidP="00A1189D">
      <w:r>
        <w:t xml:space="preserve">Please use RASDRviewer for control. If RASDRviewer is not used </w:t>
      </w:r>
      <w:r w:rsidR="00C063AD">
        <w:t>then</w:t>
      </w:r>
      <w:r>
        <w:t xml:space="preserve"> there is a chance that transmit functions may not be suppressed and it will be most important that the transmit SMA connector is </w:t>
      </w:r>
      <w:r w:rsidR="005A7086">
        <w:t xml:space="preserve">fitted </w:t>
      </w:r>
      <w:r>
        <w:t>with a 50 ohm terminator to minimize RF noise</w:t>
      </w:r>
      <w:r w:rsidR="005A7086">
        <w:t>.</w:t>
      </w:r>
    </w:p>
    <w:p w:rsidR="005A7086" w:rsidRDefault="00A1189D" w:rsidP="00A1189D">
      <w:r>
        <w:t>Data transfer rates are faster when a USB3 superspeed connection is used</w:t>
      </w:r>
      <w:r w:rsidR="005A7086">
        <w:t>, but require more CPU and system capability</w:t>
      </w:r>
      <w:r>
        <w:t xml:space="preserve">.  A USB2 connection will operate </w:t>
      </w:r>
      <w:r w:rsidR="005A7086">
        <w:t xml:space="preserve">reliably on almost all systems, but </w:t>
      </w:r>
      <w:r>
        <w:t>with lower bandwidth</w:t>
      </w:r>
      <w:r w:rsidR="005A7086">
        <w:t>, up to 10 Million samples/sec (Msps)</w:t>
      </w:r>
      <w:r>
        <w:t>.</w:t>
      </w:r>
    </w:p>
    <w:tbl>
      <w:tblPr>
        <w:tblStyle w:val="TableGrid"/>
        <w:tblW w:w="0" w:type="auto"/>
        <w:tblInd w:w="1278" w:type="dxa"/>
        <w:tblLook w:val="04A0"/>
      </w:tblPr>
      <w:tblGrid>
        <w:gridCol w:w="3423"/>
        <w:gridCol w:w="2454"/>
        <w:gridCol w:w="2421"/>
      </w:tblGrid>
      <w:tr w:rsidR="00602174" w:rsidTr="001C444C">
        <w:tc>
          <w:tcPr>
            <w:tcW w:w="3423" w:type="dxa"/>
          </w:tcPr>
          <w:p w:rsidR="00602174" w:rsidRDefault="00602174" w:rsidP="001C444C">
            <w:pPr>
              <w:jc w:val="center"/>
            </w:pPr>
            <w:r>
              <w:t>System Base Specification</w:t>
            </w:r>
          </w:p>
        </w:tc>
        <w:tc>
          <w:tcPr>
            <w:tcW w:w="2454" w:type="dxa"/>
          </w:tcPr>
          <w:p w:rsidR="00602174" w:rsidRDefault="00602174" w:rsidP="004D5360">
            <w:pPr>
              <w:jc w:val="center"/>
            </w:pPr>
            <w:r>
              <w:t>USB2.0</w:t>
            </w:r>
          </w:p>
        </w:tc>
        <w:tc>
          <w:tcPr>
            <w:tcW w:w="2421" w:type="dxa"/>
          </w:tcPr>
          <w:p w:rsidR="00602174" w:rsidRDefault="00602174" w:rsidP="004D5360">
            <w:pPr>
              <w:jc w:val="center"/>
            </w:pPr>
            <w:r>
              <w:t>USB3.0</w:t>
            </w:r>
          </w:p>
        </w:tc>
      </w:tr>
      <w:tr w:rsidR="00602174" w:rsidTr="001C444C">
        <w:tc>
          <w:tcPr>
            <w:tcW w:w="3423" w:type="dxa"/>
          </w:tcPr>
          <w:p w:rsidR="00602174" w:rsidRDefault="00602174" w:rsidP="004D5360">
            <w:pPr>
              <w:jc w:val="center"/>
            </w:pPr>
            <w:r>
              <w:t>Dual Core, 2GB RAM</w:t>
            </w:r>
          </w:p>
        </w:tc>
        <w:tc>
          <w:tcPr>
            <w:tcW w:w="2454" w:type="dxa"/>
          </w:tcPr>
          <w:p w:rsidR="00602174" w:rsidRDefault="00602174" w:rsidP="004D5360">
            <w:pPr>
              <w:jc w:val="center"/>
            </w:pPr>
            <w:r>
              <w:t>2Msps</w:t>
            </w:r>
          </w:p>
        </w:tc>
        <w:tc>
          <w:tcPr>
            <w:tcW w:w="2421" w:type="dxa"/>
          </w:tcPr>
          <w:p w:rsidR="00602174" w:rsidRDefault="00602174" w:rsidP="004D5360">
            <w:pPr>
              <w:jc w:val="center"/>
            </w:pPr>
            <w:r>
              <w:t>Not Recommended</w:t>
            </w:r>
          </w:p>
        </w:tc>
      </w:tr>
      <w:tr w:rsidR="00602174" w:rsidTr="001C444C">
        <w:tc>
          <w:tcPr>
            <w:tcW w:w="3423" w:type="dxa"/>
          </w:tcPr>
          <w:p w:rsidR="00602174" w:rsidRDefault="00602174" w:rsidP="004D5360">
            <w:pPr>
              <w:jc w:val="center"/>
            </w:pPr>
            <w:r>
              <w:t>Dual Core, 4GB RAM</w:t>
            </w:r>
          </w:p>
        </w:tc>
        <w:tc>
          <w:tcPr>
            <w:tcW w:w="2454" w:type="dxa"/>
          </w:tcPr>
          <w:p w:rsidR="00602174" w:rsidRDefault="00602174" w:rsidP="004D5360">
            <w:pPr>
              <w:jc w:val="center"/>
            </w:pPr>
            <w:r>
              <w:t>4Msps</w:t>
            </w:r>
          </w:p>
        </w:tc>
        <w:tc>
          <w:tcPr>
            <w:tcW w:w="2421" w:type="dxa"/>
          </w:tcPr>
          <w:p w:rsidR="00602174" w:rsidRDefault="00602174" w:rsidP="004D5360">
            <w:pPr>
              <w:jc w:val="center"/>
            </w:pPr>
            <w:r>
              <w:t>Not Recommended</w:t>
            </w:r>
          </w:p>
        </w:tc>
      </w:tr>
      <w:tr w:rsidR="00602174" w:rsidTr="001C444C">
        <w:tc>
          <w:tcPr>
            <w:tcW w:w="3423" w:type="dxa"/>
          </w:tcPr>
          <w:p w:rsidR="00602174" w:rsidRDefault="00602174" w:rsidP="001C444C">
            <w:pPr>
              <w:jc w:val="center"/>
            </w:pPr>
            <w:r>
              <w:t>Quad Core, 8GB RAM</w:t>
            </w:r>
          </w:p>
        </w:tc>
        <w:tc>
          <w:tcPr>
            <w:tcW w:w="2454" w:type="dxa"/>
          </w:tcPr>
          <w:p w:rsidR="00602174" w:rsidRDefault="00602174" w:rsidP="004D5360">
            <w:pPr>
              <w:keepNext/>
              <w:jc w:val="center"/>
            </w:pPr>
            <w:r>
              <w:t>10Msps</w:t>
            </w:r>
          </w:p>
        </w:tc>
        <w:tc>
          <w:tcPr>
            <w:tcW w:w="2421" w:type="dxa"/>
          </w:tcPr>
          <w:p w:rsidR="00602174" w:rsidRDefault="00602174" w:rsidP="001C444C">
            <w:pPr>
              <w:keepNext/>
              <w:jc w:val="center"/>
            </w:pPr>
            <w:r>
              <w:t>32Msps</w:t>
            </w:r>
          </w:p>
        </w:tc>
      </w:tr>
    </w:tbl>
    <w:p w:rsidR="005A7086" w:rsidRDefault="00602174" w:rsidP="001C444C">
      <w:pPr>
        <w:pStyle w:val="Caption"/>
      </w:pPr>
      <w:bookmarkStart w:id="13" w:name="_Ref420163014"/>
      <w:bookmarkStart w:id="14" w:name="_Toc424289831"/>
      <w:r>
        <w:t xml:space="preserve">Table </w:t>
      </w:r>
      <w:r w:rsidR="00F668DE">
        <w:fldChar w:fldCharType="begin"/>
      </w:r>
      <w:r>
        <w:instrText xml:space="preserve"> SEQ Table \* ARABIC </w:instrText>
      </w:r>
      <w:r w:rsidR="00F668DE">
        <w:fldChar w:fldCharType="separate"/>
      </w:r>
      <w:r w:rsidR="002C5475">
        <w:rPr>
          <w:noProof/>
        </w:rPr>
        <w:t>1</w:t>
      </w:r>
      <w:r w:rsidR="00F668DE">
        <w:fldChar w:fldCharType="end"/>
      </w:r>
      <w:bookmarkEnd w:id="13"/>
      <w:r>
        <w:t xml:space="preserve"> Typical Limits on Sample Rate per System Specifications</w:t>
      </w:r>
      <w:bookmarkEnd w:id="14"/>
    </w:p>
    <w:p w:rsidR="00A1189D" w:rsidRDefault="00A1189D" w:rsidP="00A1189D">
      <w:r>
        <w:lastRenderedPageBreak/>
        <w:t>Some USB3 adapter chipsets function better than others</w:t>
      </w:r>
      <w:r w:rsidR="00E45720">
        <w:t>,</w:t>
      </w:r>
      <w:r>
        <w:t xml:space="preserve"> so </w:t>
      </w:r>
      <w:r w:rsidR="005A7086">
        <w:t>if you are adding a</w:t>
      </w:r>
      <w:r>
        <w:t xml:space="preserve"> USB3 adapter</w:t>
      </w:r>
      <w:r w:rsidR="005A7086">
        <w:t xml:space="preserve"> to your system</w:t>
      </w:r>
      <w:r>
        <w:t xml:space="preserve">, </w:t>
      </w:r>
      <w:r w:rsidR="005A7086">
        <w:t>be prepared to experiment</w:t>
      </w:r>
      <w:r>
        <w:t xml:space="preserve"> or request suggestions from the </w:t>
      </w:r>
      <w:r w:rsidR="00016E55">
        <w:t>User’s</w:t>
      </w:r>
      <w:r>
        <w:t xml:space="preserve"> Group.</w:t>
      </w:r>
      <w:r w:rsidR="00A96C6B">
        <w:t xml:space="preserve">  </w:t>
      </w:r>
      <w:r w:rsidR="00602174">
        <w:t xml:space="preserve">See </w:t>
      </w:r>
      <w:fldSimple w:instr=" REF _Ref420163014 ">
        <w:r w:rsidR="002C5475">
          <w:t xml:space="preserve">Table </w:t>
        </w:r>
        <w:r w:rsidR="002C5475">
          <w:rPr>
            <w:noProof/>
          </w:rPr>
          <w:t>1</w:t>
        </w:r>
      </w:fldSimple>
      <w:r w:rsidR="00602174">
        <w:t xml:space="preserve"> above on typical system specifications needed.  A minimum system specification for a RASDR should be a dual core machine with 2GB of RAM in order to use minimum bandwidth over USB2.0.  For USB3.0, a machine with quad cores and 8GB of RAM is necessary</w:t>
      </w:r>
      <w:r w:rsidR="00A96C6B">
        <w:t>.</w:t>
      </w:r>
    </w:p>
    <w:p w:rsidR="00CF57F8" w:rsidRPr="000A5CC0" w:rsidRDefault="00CF57F8" w:rsidP="00CF57F8">
      <w:pPr>
        <w:pStyle w:val="Heading2"/>
      </w:pPr>
      <w:bookmarkStart w:id="15" w:name="_Toc424289742"/>
      <w:r>
        <w:t>Operation of RASDR</w:t>
      </w:r>
      <w:r w:rsidRPr="000A5CC0">
        <w:t xml:space="preserve"> in Various Radio Astronomy Bands</w:t>
      </w:r>
      <w:bookmarkEnd w:id="15"/>
    </w:p>
    <w:p w:rsidR="00CF57F8" w:rsidRPr="000A5CC0" w:rsidRDefault="00CF57F8" w:rsidP="00CF57F8">
      <w:r w:rsidRPr="000A5CC0">
        <w:t xml:space="preserve">The FCC spectral designations from 3kHz to 30 GHz </w:t>
      </w:r>
      <w:sdt>
        <w:sdtPr>
          <w:id w:val="25346972"/>
          <w:citation/>
        </w:sdtPr>
        <w:sdtContent>
          <w:r w:rsidR="00F668DE">
            <w:fldChar w:fldCharType="begin"/>
          </w:r>
          <w:r w:rsidR="003677E8">
            <w:instrText xml:space="preserve"> CITATION Wik14 \l 1033  </w:instrText>
          </w:r>
          <w:r w:rsidR="00F668DE">
            <w:fldChar w:fldCharType="separate"/>
          </w:r>
          <w:r w:rsidR="00461443" w:rsidRPr="00461443">
            <w:rPr>
              <w:noProof/>
            </w:rPr>
            <w:t>[14]</w:t>
          </w:r>
          <w:r w:rsidR="00F668DE">
            <w:rPr>
              <w:noProof/>
            </w:rPr>
            <w:fldChar w:fldCharType="end"/>
          </w:r>
        </w:sdtContent>
      </w:sdt>
      <w:r w:rsidRPr="000A5CC0">
        <w:t xml:space="preserve"> are shown in </w:t>
      </w:r>
      <w:fldSimple w:instr=" REF _Ref420163038 ">
        <w:r w:rsidR="002C5475" w:rsidRPr="000A5CC0">
          <w:t xml:space="preserve">Table </w:t>
        </w:r>
        <w:r w:rsidR="002C5475">
          <w:rPr>
            <w:noProof/>
          </w:rPr>
          <w:t>2</w:t>
        </w:r>
      </w:fldSimple>
      <w:r w:rsidRPr="000A5CC0">
        <w:t>:</w:t>
      </w:r>
    </w:p>
    <w:tbl>
      <w:tblPr>
        <w:tblW w:w="0" w:type="auto"/>
        <w:tblCellSpacing w:w="0" w:type="dxa"/>
        <w:tblInd w:w="5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29" w:type="dxa"/>
        </w:tblCellMar>
        <w:tblLook w:val="04A0"/>
      </w:tblPr>
      <w:tblGrid>
        <w:gridCol w:w="1845"/>
        <w:gridCol w:w="992"/>
        <w:gridCol w:w="2008"/>
        <w:gridCol w:w="2835"/>
      </w:tblGrid>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Band Number</w:t>
            </w:r>
          </w:p>
        </w:tc>
        <w:tc>
          <w:tcPr>
            <w:tcW w:w="992" w:type="dxa"/>
            <w:vAlign w:val="center"/>
            <w:hideMark/>
          </w:tcPr>
          <w:p w:rsidR="00CF57F8" w:rsidRPr="000A5CC0" w:rsidRDefault="00CF57F8" w:rsidP="00A90FFA">
            <w:pPr>
              <w:rPr>
                <w:b/>
                <w:bCs/>
              </w:rPr>
            </w:pPr>
            <w:r w:rsidRPr="000A5CC0">
              <w:rPr>
                <w:b/>
                <w:bCs/>
              </w:rPr>
              <w:t>Symbol</w:t>
            </w:r>
          </w:p>
        </w:tc>
        <w:tc>
          <w:tcPr>
            <w:tcW w:w="2008" w:type="dxa"/>
            <w:vAlign w:val="center"/>
            <w:hideMark/>
          </w:tcPr>
          <w:p w:rsidR="00CF57F8" w:rsidRPr="000A5CC0" w:rsidRDefault="00CF57F8" w:rsidP="00A90FFA">
            <w:pPr>
              <w:rPr>
                <w:b/>
                <w:bCs/>
              </w:rPr>
            </w:pPr>
            <w:r w:rsidRPr="000A5CC0">
              <w:rPr>
                <w:b/>
                <w:bCs/>
              </w:rPr>
              <w:t>Frequency Range</w:t>
            </w:r>
          </w:p>
        </w:tc>
        <w:tc>
          <w:tcPr>
            <w:tcW w:w="2835" w:type="dxa"/>
            <w:vAlign w:val="center"/>
            <w:hideMark/>
          </w:tcPr>
          <w:p w:rsidR="00CF57F8" w:rsidRPr="000A5CC0" w:rsidRDefault="00CF57F8" w:rsidP="00A90FFA">
            <w:pPr>
              <w:rPr>
                <w:b/>
                <w:bCs/>
              </w:rPr>
            </w:pPr>
            <w:r w:rsidRPr="000A5CC0">
              <w:rPr>
                <w:b/>
                <w:bCs/>
              </w:rPr>
              <w:t>Wavelength Range</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4</w:t>
            </w:r>
          </w:p>
        </w:tc>
        <w:tc>
          <w:tcPr>
            <w:tcW w:w="992" w:type="dxa"/>
            <w:vAlign w:val="center"/>
            <w:hideMark/>
          </w:tcPr>
          <w:p w:rsidR="00CF57F8" w:rsidRPr="000A5CC0" w:rsidRDefault="00CF57F8" w:rsidP="00A90FFA">
            <w:pPr>
              <w:rPr>
                <w:b/>
                <w:bCs/>
              </w:rPr>
            </w:pPr>
            <w:r w:rsidRPr="000A5CC0">
              <w:t xml:space="preserve">  </w:t>
            </w:r>
            <w:hyperlink r:id="rId15" w:tooltip="Very low frequency" w:history="1">
              <w:r w:rsidRPr="000A5CC0">
                <w:rPr>
                  <w:rStyle w:val="Hyperlink"/>
                  <w:b/>
                  <w:bCs/>
                </w:rPr>
                <w:t>VLF</w:t>
              </w:r>
            </w:hyperlink>
          </w:p>
        </w:tc>
        <w:tc>
          <w:tcPr>
            <w:tcW w:w="2008" w:type="dxa"/>
            <w:vAlign w:val="center"/>
            <w:hideMark/>
          </w:tcPr>
          <w:p w:rsidR="00CF57F8" w:rsidRPr="000A5CC0" w:rsidRDefault="00CF57F8" w:rsidP="00A90FFA">
            <w:pPr>
              <w:rPr>
                <w:b/>
                <w:bCs/>
              </w:rPr>
            </w:pPr>
            <w:r w:rsidRPr="000A5CC0">
              <w:rPr>
                <w:b/>
                <w:bCs/>
              </w:rPr>
              <w:t>3 to 30 kHz</w:t>
            </w:r>
          </w:p>
        </w:tc>
        <w:tc>
          <w:tcPr>
            <w:tcW w:w="2835" w:type="dxa"/>
            <w:vAlign w:val="center"/>
            <w:hideMark/>
          </w:tcPr>
          <w:p w:rsidR="00CF57F8" w:rsidRPr="000A5CC0" w:rsidRDefault="00CF57F8" w:rsidP="00A90FFA">
            <w:pPr>
              <w:rPr>
                <w:b/>
                <w:bCs/>
              </w:rPr>
            </w:pPr>
            <w:r w:rsidRPr="000A5CC0">
              <w:rPr>
                <w:b/>
                <w:bCs/>
              </w:rPr>
              <w:t>10 to 100 km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5</w:t>
            </w:r>
          </w:p>
        </w:tc>
        <w:tc>
          <w:tcPr>
            <w:tcW w:w="992" w:type="dxa"/>
            <w:vAlign w:val="center"/>
            <w:hideMark/>
          </w:tcPr>
          <w:p w:rsidR="00CF57F8" w:rsidRPr="000A5CC0" w:rsidRDefault="00CF57F8" w:rsidP="00A90FFA">
            <w:pPr>
              <w:rPr>
                <w:b/>
                <w:bCs/>
              </w:rPr>
            </w:pPr>
            <w:r w:rsidRPr="000A5CC0">
              <w:t xml:space="preserve">  </w:t>
            </w:r>
            <w:hyperlink r:id="rId16" w:tooltip="Low frequency" w:history="1">
              <w:r w:rsidRPr="000A5CC0">
                <w:rPr>
                  <w:rStyle w:val="Hyperlink"/>
                  <w:b/>
                  <w:bCs/>
                </w:rPr>
                <w:t>LF</w:t>
              </w:r>
            </w:hyperlink>
          </w:p>
        </w:tc>
        <w:tc>
          <w:tcPr>
            <w:tcW w:w="2008" w:type="dxa"/>
            <w:vAlign w:val="center"/>
            <w:hideMark/>
          </w:tcPr>
          <w:p w:rsidR="00CF57F8" w:rsidRPr="000A5CC0" w:rsidRDefault="00CF57F8" w:rsidP="00A90FFA">
            <w:pPr>
              <w:rPr>
                <w:b/>
                <w:bCs/>
              </w:rPr>
            </w:pPr>
            <w:r w:rsidRPr="000A5CC0">
              <w:rPr>
                <w:b/>
                <w:bCs/>
              </w:rPr>
              <w:t>30 to 300 kHz</w:t>
            </w:r>
          </w:p>
        </w:tc>
        <w:tc>
          <w:tcPr>
            <w:tcW w:w="2835" w:type="dxa"/>
            <w:vAlign w:val="center"/>
            <w:hideMark/>
          </w:tcPr>
          <w:p w:rsidR="00CF57F8" w:rsidRPr="000A5CC0" w:rsidRDefault="00CF57F8" w:rsidP="00A90FFA">
            <w:pPr>
              <w:rPr>
                <w:b/>
                <w:bCs/>
              </w:rPr>
            </w:pPr>
            <w:r w:rsidRPr="000A5CC0">
              <w:rPr>
                <w:b/>
                <w:bCs/>
              </w:rPr>
              <w:t>1 to 10 km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6</w:t>
            </w:r>
          </w:p>
        </w:tc>
        <w:tc>
          <w:tcPr>
            <w:tcW w:w="992" w:type="dxa"/>
            <w:vAlign w:val="center"/>
            <w:hideMark/>
          </w:tcPr>
          <w:p w:rsidR="00CF57F8" w:rsidRPr="000A5CC0" w:rsidRDefault="00CF57F8" w:rsidP="00A90FFA">
            <w:pPr>
              <w:rPr>
                <w:b/>
                <w:bCs/>
              </w:rPr>
            </w:pPr>
            <w:r w:rsidRPr="000A5CC0">
              <w:t xml:space="preserve">  </w:t>
            </w:r>
            <w:hyperlink r:id="rId17" w:tooltip="Medium frequency" w:history="1">
              <w:r w:rsidRPr="000A5CC0">
                <w:rPr>
                  <w:rStyle w:val="Hyperlink"/>
                  <w:b/>
                  <w:bCs/>
                </w:rPr>
                <w:t>MF</w:t>
              </w:r>
            </w:hyperlink>
          </w:p>
        </w:tc>
        <w:tc>
          <w:tcPr>
            <w:tcW w:w="2008" w:type="dxa"/>
            <w:vAlign w:val="center"/>
            <w:hideMark/>
          </w:tcPr>
          <w:p w:rsidR="00CF57F8" w:rsidRPr="000A5CC0" w:rsidRDefault="00CF57F8" w:rsidP="00A90FFA">
            <w:pPr>
              <w:rPr>
                <w:b/>
                <w:bCs/>
              </w:rPr>
            </w:pPr>
            <w:r w:rsidRPr="000A5CC0">
              <w:rPr>
                <w:b/>
                <w:bCs/>
              </w:rPr>
              <w:t>300 to 3000 kHz</w:t>
            </w:r>
          </w:p>
        </w:tc>
        <w:tc>
          <w:tcPr>
            <w:tcW w:w="2835" w:type="dxa"/>
            <w:vAlign w:val="center"/>
            <w:hideMark/>
          </w:tcPr>
          <w:p w:rsidR="00CF57F8" w:rsidRPr="000A5CC0" w:rsidRDefault="00CF57F8" w:rsidP="00A90FFA">
            <w:pPr>
              <w:rPr>
                <w:b/>
                <w:bCs/>
              </w:rPr>
            </w:pPr>
            <w:r w:rsidRPr="000A5CC0">
              <w:rPr>
                <w:b/>
                <w:bCs/>
              </w:rPr>
              <w:t>100 to 1000 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7</w:t>
            </w:r>
          </w:p>
        </w:tc>
        <w:tc>
          <w:tcPr>
            <w:tcW w:w="992" w:type="dxa"/>
            <w:vAlign w:val="center"/>
            <w:hideMark/>
          </w:tcPr>
          <w:p w:rsidR="00CF57F8" w:rsidRPr="000A5CC0" w:rsidRDefault="00CF57F8" w:rsidP="00A90FFA">
            <w:pPr>
              <w:rPr>
                <w:b/>
                <w:bCs/>
              </w:rPr>
            </w:pPr>
            <w:r w:rsidRPr="000A5CC0">
              <w:t xml:space="preserve">  </w:t>
            </w:r>
            <w:hyperlink r:id="rId18" w:tooltip="High frequency" w:history="1">
              <w:r w:rsidRPr="000A5CC0">
                <w:rPr>
                  <w:rStyle w:val="Hyperlink"/>
                  <w:b/>
                  <w:bCs/>
                </w:rPr>
                <w:t>HF</w:t>
              </w:r>
            </w:hyperlink>
          </w:p>
        </w:tc>
        <w:tc>
          <w:tcPr>
            <w:tcW w:w="2008" w:type="dxa"/>
            <w:vAlign w:val="center"/>
            <w:hideMark/>
          </w:tcPr>
          <w:p w:rsidR="00CF57F8" w:rsidRPr="000A5CC0" w:rsidRDefault="00CF57F8" w:rsidP="00A90FFA">
            <w:pPr>
              <w:rPr>
                <w:b/>
                <w:bCs/>
              </w:rPr>
            </w:pPr>
            <w:r w:rsidRPr="000A5CC0">
              <w:rPr>
                <w:b/>
                <w:bCs/>
              </w:rPr>
              <w:t>3 to 30 MHz</w:t>
            </w:r>
          </w:p>
        </w:tc>
        <w:tc>
          <w:tcPr>
            <w:tcW w:w="2835" w:type="dxa"/>
            <w:vAlign w:val="center"/>
            <w:hideMark/>
          </w:tcPr>
          <w:p w:rsidR="00CF57F8" w:rsidRPr="000A5CC0" w:rsidRDefault="00CF57F8" w:rsidP="00A90FFA">
            <w:pPr>
              <w:rPr>
                <w:b/>
                <w:bCs/>
              </w:rPr>
            </w:pPr>
            <w:r w:rsidRPr="000A5CC0">
              <w:rPr>
                <w:b/>
                <w:bCs/>
              </w:rPr>
              <w:t>10 to 100 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8</w:t>
            </w:r>
          </w:p>
        </w:tc>
        <w:tc>
          <w:tcPr>
            <w:tcW w:w="992" w:type="dxa"/>
            <w:vAlign w:val="center"/>
            <w:hideMark/>
          </w:tcPr>
          <w:p w:rsidR="00CF57F8" w:rsidRPr="000A5CC0" w:rsidRDefault="00CF57F8" w:rsidP="00A90FFA">
            <w:pPr>
              <w:rPr>
                <w:b/>
                <w:bCs/>
              </w:rPr>
            </w:pPr>
            <w:r w:rsidRPr="000A5CC0">
              <w:t xml:space="preserve"> </w:t>
            </w:r>
            <w:hyperlink r:id="rId19" w:tooltip="Very high frequency" w:history="1">
              <w:r w:rsidRPr="000A5CC0">
                <w:rPr>
                  <w:rStyle w:val="Hyperlink"/>
                  <w:b/>
                  <w:bCs/>
                </w:rPr>
                <w:t>VHF</w:t>
              </w:r>
            </w:hyperlink>
          </w:p>
        </w:tc>
        <w:tc>
          <w:tcPr>
            <w:tcW w:w="2008" w:type="dxa"/>
            <w:vAlign w:val="center"/>
            <w:hideMark/>
          </w:tcPr>
          <w:p w:rsidR="00CF57F8" w:rsidRPr="000A5CC0" w:rsidRDefault="00CF57F8" w:rsidP="00A90FFA">
            <w:pPr>
              <w:rPr>
                <w:b/>
                <w:bCs/>
              </w:rPr>
            </w:pPr>
            <w:r w:rsidRPr="000A5CC0">
              <w:rPr>
                <w:b/>
                <w:bCs/>
              </w:rPr>
              <w:t>30 to 300 MHz</w:t>
            </w:r>
          </w:p>
        </w:tc>
        <w:tc>
          <w:tcPr>
            <w:tcW w:w="2835" w:type="dxa"/>
            <w:vAlign w:val="center"/>
            <w:hideMark/>
          </w:tcPr>
          <w:p w:rsidR="00CF57F8" w:rsidRPr="000A5CC0" w:rsidRDefault="00CF57F8" w:rsidP="00A90FFA">
            <w:pPr>
              <w:rPr>
                <w:b/>
                <w:bCs/>
              </w:rPr>
            </w:pPr>
            <w:r w:rsidRPr="000A5CC0">
              <w:rPr>
                <w:b/>
                <w:bCs/>
              </w:rPr>
              <w:t>1 to 10 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9</w:t>
            </w:r>
          </w:p>
        </w:tc>
        <w:tc>
          <w:tcPr>
            <w:tcW w:w="992" w:type="dxa"/>
            <w:vAlign w:val="center"/>
            <w:hideMark/>
          </w:tcPr>
          <w:p w:rsidR="00CF57F8" w:rsidRPr="000A5CC0" w:rsidRDefault="00CF57F8" w:rsidP="00A90FFA">
            <w:pPr>
              <w:rPr>
                <w:b/>
                <w:bCs/>
              </w:rPr>
            </w:pPr>
            <w:r w:rsidRPr="000A5CC0">
              <w:t xml:space="preserve"> </w:t>
            </w:r>
            <w:hyperlink r:id="rId20" w:tooltip="Ultra high frequency" w:history="1">
              <w:r w:rsidRPr="000A5CC0">
                <w:rPr>
                  <w:rStyle w:val="Hyperlink"/>
                  <w:b/>
                  <w:bCs/>
                </w:rPr>
                <w:t>UHF</w:t>
              </w:r>
            </w:hyperlink>
          </w:p>
        </w:tc>
        <w:tc>
          <w:tcPr>
            <w:tcW w:w="2008" w:type="dxa"/>
            <w:vAlign w:val="center"/>
            <w:hideMark/>
          </w:tcPr>
          <w:p w:rsidR="00CF57F8" w:rsidRPr="000A5CC0" w:rsidRDefault="00CF57F8" w:rsidP="00A90FFA">
            <w:pPr>
              <w:rPr>
                <w:b/>
                <w:bCs/>
              </w:rPr>
            </w:pPr>
            <w:r w:rsidRPr="000A5CC0">
              <w:rPr>
                <w:b/>
                <w:bCs/>
              </w:rPr>
              <w:t>300 to 3000 MHz</w:t>
            </w:r>
          </w:p>
        </w:tc>
        <w:tc>
          <w:tcPr>
            <w:tcW w:w="2835" w:type="dxa"/>
            <w:vAlign w:val="center"/>
            <w:hideMark/>
          </w:tcPr>
          <w:p w:rsidR="00CF57F8" w:rsidRPr="000A5CC0" w:rsidRDefault="00CF57F8" w:rsidP="00A90FFA">
            <w:pPr>
              <w:rPr>
                <w:b/>
                <w:bCs/>
              </w:rPr>
            </w:pPr>
            <w:r w:rsidRPr="000A5CC0">
              <w:rPr>
                <w:b/>
                <w:bCs/>
              </w:rPr>
              <w:t>10</w:t>
            </w:r>
            <w:r w:rsidR="00C167D7">
              <w:rPr>
                <w:b/>
                <w:bCs/>
              </w:rPr>
              <w:t xml:space="preserve"> cm</w:t>
            </w:r>
            <w:r w:rsidRPr="000A5CC0">
              <w:rPr>
                <w:b/>
                <w:bCs/>
              </w:rPr>
              <w:t xml:space="preserve"> to 1</w:t>
            </w:r>
            <w:r w:rsidR="00C167D7">
              <w:rPr>
                <w:b/>
                <w:bCs/>
              </w:rPr>
              <w:t xml:space="preserve"> </w:t>
            </w:r>
            <w:r w:rsidRPr="000A5CC0">
              <w:rPr>
                <w:b/>
                <w:bCs/>
              </w:rPr>
              <w:t>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10</w:t>
            </w:r>
          </w:p>
        </w:tc>
        <w:tc>
          <w:tcPr>
            <w:tcW w:w="992" w:type="dxa"/>
            <w:vAlign w:val="center"/>
            <w:hideMark/>
          </w:tcPr>
          <w:p w:rsidR="00CF57F8" w:rsidRPr="000A5CC0" w:rsidRDefault="00CF57F8" w:rsidP="00A90FFA">
            <w:pPr>
              <w:rPr>
                <w:b/>
                <w:bCs/>
              </w:rPr>
            </w:pPr>
            <w:r w:rsidRPr="000A5CC0">
              <w:t xml:space="preserve"> </w:t>
            </w:r>
            <w:hyperlink r:id="rId21" w:tooltip="Super high frequency" w:history="1">
              <w:r w:rsidRPr="000A5CC0">
                <w:rPr>
                  <w:rStyle w:val="Hyperlink"/>
                  <w:b/>
                  <w:bCs/>
                </w:rPr>
                <w:t>SHF</w:t>
              </w:r>
            </w:hyperlink>
          </w:p>
        </w:tc>
        <w:tc>
          <w:tcPr>
            <w:tcW w:w="2008" w:type="dxa"/>
            <w:vAlign w:val="center"/>
            <w:hideMark/>
          </w:tcPr>
          <w:p w:rsidR="00CF57F8" w:rsidRPr="000A5CC0" w:rsidRDefault="00CF57F8" w:rsidP="00A90FFA">
            <w:pPr>
              <w:rPr>
                <w:b/>
                <w:bCs/>
              </w:rPr>
            </w:pPr>
            <w:r w:rsidRPr="000A5CC0">
              <w:rPr>
                <w:b/>
                <w:bCs/>
              </w:rPr>
              <w:t>3 to 30 GHz</w:t>
            </w:r>
          </w:p>
        </w:tc>
        <w:tc>
          <w:tcPr>
            <w:tcW w:w="2835" w:type="dxa"/>
            <w:vAlign w:val="center"/>
            <w:hideMark/>
          </w:tcPr>
          <w:p w:rsidR="00CF57F8" w:rsidRPr="000A5CC0" w:rsidRDefault="00CF57F8" w:rsidP="00A90FFA">
            <w:pPr>
              <w:rPr>
                <w:b/>
                <w:bCs/>
              </w:rPr>
            </w:pPr>
            <w:r w:rsidRPr="000A5CC0">
              <w:rPr>
                <w:b/>
                <w:bCs/>
              </w:rPr>
              <w:t>1 to 10 cm</w:t>
            </w:r>
          </w:p>
        </w:tc>
      </w:tr>
    </w:tbl>
    <w:p w:rsidR="00CF57F8" w:rsidRPr="000A5CC0" w:rsidRDefault="00CF57F8" w:rsidP="00CF57F8"/>
    <w:p w:rsidR="00CF57F8" w:rsidRPr="000A5CC0" w:rsidRDefault="00CF57F8" w:rsidP="00CF57F8">
      <w:pPr>
        <w:pStyle w:val="Caption"/>
      </w:pPr>
      <w:bookmarkStart w:id="16" w:name="_Ref420163038"/>
      <w:bookmarkStart w:id="17" w:name="_Toc424289832"/>
      <w:r w:rsidRPr="000A5CC0">
        <w:t xml:space="preserve">Table </w:t>
      </w:r>
      <w:fldSimple w:instr=" SEQ Table \* ARABIC ">
        <w:r w:rsidR="002C5475">
          <w:rPr>
            <w:noProof/>
          </w:rPr>
          <w:t>2</w:t>
        </w:r>
      </w:fldSimple>
      <w:bookmarkEnd w:id="16"/>
      <w:r w:rsidRPr="000A5CC0">
        <w:t>.  FCC band plan from 3kHz to 30GHz.</w:t>
      </w:r>
      <w:bookmarkEnd w:id="17"/>
    </w:p>
    <w:p w:rsidR="00CF57F8" w:rsidRPr="000A5CC0" w:rsidRDefault="00CF57F8" w:rsidP="00CF57F8">
      <w:r w:rsidRPr="000A5CC0">
        <w:t xml:space="preserve">Development of these bands for radio astronomy research is shown in </w:t>
      </w:r>
      <w:fldSimple w:instr=" REF _Ref420163115 ">
        <w:r w:rsidR="002C5475" w:rsidRPr="000A5CC0">
          <w:t xml:space="preserve">Table </w:t>
        </w:r>
        <w:r w:rsidR="002C5475">
          <w:rPr>
            <w:noProof/>
          </w:rPr>
          <w:t>3</w:t>
        </w:r>
      </w:fldSimple>
      <w:r w:rsidR="00602174">
        <w:t>.</w:t>
      </w:r>
      <w:r w:rsidR="00DD7F55">
        <w:t xml:space="preserve">  </w:t>
      </w:r>
      <w:r w:rsidRPr="000A5CC0">
        <w:t>It is taken from various sources and contains comments by the author</w:t>
      </w:r>
      <w:r w:rsidR="00DD7F55">
        <w:t>s</w:t>
      </w:r>
      <w:r w:rsidRPr="000A5CC0">
        <w:t>. The Jovian kilometric band is not often considered, but it has been observed by Voyager and other space probes, and may be a valid radio astronomy band from earth under certain circumstances</w:t>
      </w:r>
      <w:sdt>
        <w:sdtPr>
          <w:id w:val="21151251"/>
          <w:citation/>
        </w:sdtPr>
        <w:sdtContent>
          <w:r w:rsidR="00F668DE">
            <w:fldChar w:fldCharType="begin"/>
          </w:r>
          <w:r w:rsidR="003677E8">
            <w:instrText xml:space="preserve"> CITATION Fie111 \l 1033  </w:instrText>
          </w:r>
          <w:r w:rsidR="00F668DE">
            <w:fldChar w:fldCharType="separate"/>
          </w:r>
          <w:r w:rsidR="00461443" w:rsidRPr="00461443">
            <w:rPr>
              <w:noProof/>
            </w:rPr>
            <w:t>[15]</w:t>
          </w:r>
          <w:r w:rsidR="00F668DE">
            <w:rPr>
              <w:noProof/>
            </w:rPr>
            <w:fldChar w:fldCharType="end"/>
          </w:r>
        </w:sdtContent>
      </w:sdt>
      <w:sdt>
        <w:sdtPr>
          <w:id w:val="21151252"/>
          <w:citation/>
        </w:sdtPr>
        <w:sdtContent>
          <w:r w:rsidR="00F668DE">
            <w:fldChar w:fldCharType="begin"/>
          </w:r>
          <w:r w:rsidR="003677E8">
            <w:instrText xml:space="preserve"> CITATION Ave \l 1033  </w:instrText>
          </w:r>
          <w:r w:rsidR="00F668DE">
            <w:fldChar w:fldCharType="separate"/>
          </w:r>
          <w:r w:rsidR="00461443" w:rsidRPr="00461443">
            <w:rPr>
              <w:noProof/>
            </w:rPr>
            <w:t>[16]</w:t>
          </w:r>
          <w:r w:rsidR="00F668DE">
            <w:rPr>
              <w:noProof/>
            </w:rPr>
            <w:fldChar w:fldCharType="end"/>
          </w:r>
        </w:sdtContent>
      </w:sdt>
      <w:r w:rsidR="00DD7F55">
        <w:t xml:space="preserve">. RASDR, along with ancillary equipment discussed in this </w:t>
      </w:r>
      <w:r w:rsidR="00602174">
        <w:t>guide</w:t>
      </w:r>
      <w:r w:rsidR="00DD7F55">
        <w:t>, has been used from 2MHz-</w:t>
      </w:r>
      <w:r w:rsidR="00602174">
        <w:t>3.8GHz</w:t>
      </w:r>
      <w:r w:rsidR="00DD7F55">
        <w:t>.</w:t>
      </w:r>
    </w:p>
    <w:p w:rsidR="00CF57F8" w:rsidRPr="000A5CC0" w:rsidRDefault="00CF57F8" w:rsidP="00CF57F8"/>
    <w:p w:rsidR="00CF57F8" w:rsidRDefault="00CF57F8" w:rsidP="00CF57F8">
      <w:r>
        <w:br w:type="page"/>
      </w:r>
    </w:p>
    <w:p w:rsidR="00CF57F8" w:rsidRPr="000A5CC0" w:rsidRDefault="00CF57F8" w:rsidP="00CF57F8">
      <w:r w:rsidRPr="000A5CC0">
        <w:lastRenderedPageBreak/>
        <w:t xml:space="preserve">RASDR2 operates in bands </w:t>
      </w:r>
      <w:r>
        <w:t>9-</w:t>
      </w:r>
      <w:r w:rsidRPr="000A5CC0">
        <w:t>10 (up to 4 GHz), but with additional components the coverage may be considerably extended, as will be discussed</w:t>
      </w:r>
      <w:r w:rsidR="00C97734">
        <w:t xml:space="preserve"> beginning on page </w:t>
      </w:r>
      <w:fldSimple w:instr=" PAGEREF _Ref413057316 ">
        <w:r w:rsidR="002C5475">
          <w:rPr>
            <w:noProof/>
          </w:rPr>
          <w:t>34</w:t>
        </w:r>
      </w:fldSimple>
      <w:r w:rsidRPr="000A5CC0">
        <w:t>.</w:t>
      </w:r>
    </w:p>
    <w:p w:rsidR="00CF57F8" w:rsidRPr="000A5CC0" w:rsidRDefault="00C1012A" w:rsidP="00503142">
      <w:pPr>
        <w:jc w:val="center"/>
      </w:pPr>
      <w:bookmarkStart w:id="18" w:name="_MON_1461577862"/>
      <w:bookmarkEnd w:id="18"/>
      <w:r>
        <w:rPr>
          <w:noProof/>
        </w:rPr>
        <w:drawing>
          <wp:inline distT="0" distB="0" distL="0" distR="0">
            <wp:extent cx="5344795" cy="4469130"/>
            <wp:effectExtent l="19050" t="19050" r="27305" b="2667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44795" cy="4469130"/>
                    </a:xfrm>
                    <a:prstGeom prst="rect">
                      <a:avLst/>
                    </a:prstGeom>
                    <a:noFill/>
                    <a:ln w="9525" cmpd="sng">
                      <a:solidFill>
                        <a:srgbClr val="000000"/>
                      </a:solidFill>
                      <a:miter lim="800000"/>
                      <a:headEnd/>
                      <a:tailEnd/>
                    </a:ln>
                    <a:effectLst/>
                  </pic:spPr>
                </pic:pic>
              </a:graphicData>
            </a:graphic>
          </wp:inline>
        </w:drawing>
      </w:r>
    </w:p>
    <w:p w:rsidR="00CF57F8" w:rsidRPr="000A5CC0" w:rsidRDefault="00CF57F8" w:rsidP="00CF57F8">
      <w:pPr>
        <w:pStyle w:val="Caption"/>
      </w:pPr>
      <w:bookmarkStart w:id="19" w:name="_Ref414008749"/>
      <w:bookmarkStart w:id="20" w:name="_Ref420163115"/>
      <w:bookmarkStart w:id="21" w:name="_Ref414008621"/>
      <w:bookmarkStart w:id="22" w:name="_Toc424289833"/>
      <w:r w:rsidRPr="000A5CC0">
        <w:t xml:space="preserve">Table </w:t>
      </w:r>
      <w:fldSimple w:instr=" SEQ Table \* ARABIC ">
        <w:r w:rsidR="002C5475">
          <w:rPr>
            <w:noProof/>
          </w:rPr>
          <w:t>3</w:t>
        </w:r>
      </w:fldSimple>
      <w:bookmarkEnd w:id="19"/>
      <w:bookmarkEnd w:id="20"/>
      <w:r w:rsidRPr="000A5CC0">
        <w:t xml:space="preserve"> </w:t>
      </w:r>
      <w:r w:rsidRPr="009678BA">
        <w:t xml:space="preserve">Candidate radio astronomy research bands. Bands shown in and above HF are designated.  The band shown as VLF </w:t>
      </w:r>
      <w:r w:rsidR="007D6994" w:rsidRPr="009678BA">
        <w:t>has been</w:t>
      </w:r>
      <w:r w:rsidRPr="009678BA">
        <w:t xml:space="preserve"> proposed for </w:t>
      </w:r>
      <w:r w:rsidR="007D6994" w:rsidRPr="009678BA">
        <w:t xml:space="preserve">radio astronomy under special </w:t>
      </w:r>
      <w:r w:rsidR="009678BA" w:rsidRPr="009678BA">
        <w:t xml:space="preserve">conditions </w:t>
      </w:r>
      <w:sdt>
        <w:sdtPr>
          <w:id w:val="39698570"/>
          <w:citation/>
        </w:sdtPr>
        <w:sdtContent>
          <w:r w:rsidR="00F668DE" w:rsidRPr="009678BA">
            <w:fldChar w:fldCharType="begin"/>
          </w:r>
          <w:r w:rsidR="00520B5B" w:rsidRPr="009678BA">
            <w:instrText xml:space="preserve"> CITATION Fie112 \l 1033  </w:instrText>
          </w:r>
          <w:r w:rsidR="00F668DE" w:rsidRPr="009678BA">
            <w:fldChar w:fldCharType="separate"/>
          </w:r>
          <w:r w:rsidR="00461443" w:rsidRPr="00461443">
            <w:rPr>
              <w:noProof/>
            </w:rPr>
            <w:t>[17]</w:t>
          </w:r>
          <w:r w:rsidR="00F668DE" w:rsidRPr="009678BA">
            <w:fldChar w:fldCharType="end"/>
          </w:r>
        </w:sdtContent>
      </w:sdt>
      <w:bookmarkEnd w:id="21"/>
      <w:bookmarkEnd w:id="22"/>
    </w:p>
    <w:p w:rsidR="00407436" w:rsidRPr="00407436" w:rsidRDefault="00407436" w:rsidP="00407436"/>
    <w:p w:rsidR="00E80456" w:rsidRDefault="00E80456">
      <w:pPr>
        <w:rPr>
          <w:rFonts w:asciiTheme="majorHAnsi" w:eastAsiaTheme="majorEastAsia" w:hAnsiTheme="majorHAnsi" w:cstheme="majorBidi"/>
          <w:b/>
          <w:bCs/>
          <w:color w:val="365F91" w:themeColor="accent1" w:themeShade="BF"/>
          <w:sz w:val="28"/>
          <w:szCs w:val="28"/>
        </w:rPr>
      </w:pPr>
      <w:r>
        <w:br w:type="page"/>
      </w:r>
    </w:p>
    <w:p w:rsidR="00B75A65" w:rsidRDefault="00B75A65" w:rsidP="00B75A65">
      <w:pPr>
        <w:pStyle w:val="Heading1"/>
      </w:pPr>
      <w:bookmarkStart w:id="23" w:name="_Toc424289743"/>
      <w:r>
        <w:lastRenderedPageBreak/>
        <w:t>The RASDR Software Defined Receiver</w:t>
      </w:r>
      <w:bookmarkEnd w:id="23"/>
    </w:p>
    <w:p w:rsidR="00124BF2" w:rsidRDefault="00DC37E1" w:rsidP="00602174">
      <w:r>
        <w:t xml:space="preserve">RASDR consists of a Myriad RF board (RF Transceiver) and a DigiRED board (clock distribution and USB interface).  </w:t>
      </w:r>
      <w:r w:rsidR="00124BF2">
        <w:t xml:space="preserve">The RASDR functional overview is </w:t>
      </w:r>
      <w:r>
        <w:t>shown</w:t>
      </w:r>
      <w:r w:rsidR="00124BF2">
        <w:t xml:space="preserve"> in</w:t>
      </w:r>
      <w:r w:rsidR="00602174">
        <w:t xml:space="preserve"> </w:t>
      </w:r>
      <w:fldSimple w:instr=" REF _Ref420163235  \* MERGEFORMAT ">
        <w:r w:rsidR="002C5475">
          <w:t xml:space="preserve">Figure </w:t>
        </w:r>
        <w:r w:rsidR="002C5475">
          <w:rPr>
            <w:noProof/>
          </w:rPr>
          <w:t>1</w:t>
        </w:r>
      </w:fldSimple>
      <w:r w:rsidR="006E032D">
        <w:t>.  Note that RASDR does not include an antenna, LNA, secondary amplification, external frequency reference, computer, etc.</w:t>
      </w:r>
      <w:r w:rsidR="00453FC3">
        <w:t xml:space="preserve"> </w:t>
      </w:r>
      <w:r w:rsidR="00F668DE">
        <w:fldChar w:fldCharType="begin"/>
      </w:r>
      <w:r w:rsidR="00453FC3">
        <w:instrText xml:space="preserve"> REF _Ref419952097 </w:instrText>
      </w:r>
      <w:r w:rsidR="00F668DE">
        <w:fldChar w:fldCharType="separate"/>
      </w:r>
      <w:r w:rsidR="002C5475">
        <w:t xml:space="preserve">Figure </w:t>
      </w:r>
      <w:r w:rsidR="002C5475">
        <w:rPr>
          <w:noProof/>
        </w:rPr>
        <w:t>2</w:t>
      </w:r>
      <w:r w:rsidR="00F668DE">
        <w:fldChar w:fldCharType="end"/>
      </w:r>
      <w:r w:rsidR="00453FC3">
        <w:t xml:space="preserve"> sh</w:t>
      </w:r>
      <w:r w:rsidR="00DB524E">
        <w:t xml:space="preserve">ows the hardware packaged into </w:t>
      </w:r>
      <w:r w:rsidR="005B7A58">
        <w:t>a prototype</w:t>
      </w:r>
      <w:r w:rsidR="00453FC3">
        <w:t xml:space="preserve"> metal case.</w:t>
      </w:r>
      <w:r w:rsidR="005B7A58">
        <w:t xml:space="preserve">  Most RASDR cases use inexpensive decals rather than the ink jet process shown here.</w:t>
      </w:r>
    </w:p>
    <w:p w:rsidR="000170A9" w:rsidRDefault="006E032D" w:rsidP="00124BF2">
      <w:r>
        <w:t xml:space="preserve">RASDR is a </w:t>
      </w:r>
      <w:r w:rsidR="000170A9">
        <w:t>versatile</w:t>
      </w:r>
      <w:r>
        <w:t xml:space="preserve"> instrument, but the user must tailor it to specific applications</w:t>
      </w:r>
      <w:r w:rsidR="000170A9">
        <w:t xml:space="preserve"> by including the necessary supporting components to build </w:t>
      </w:r>
      <w:r w:rsidR="00E45720">
        <w:t xml:space="preserve">the desired </w:t>
      </w:r>
      <w:r w:rsidR="00B8085D">
        <w:t>observing</w:t>
      </w:r>
      <w:r w:rsidR="000170A9">
        <w:t xml:space="preserve"> system</w:t>
      </w:r>
      <w:r>
        <w:t>.</w:t>
      </w:r>
    </w:p>
    <w:p w:rsidR="005B7A58" w:rsidRDefault="004A226A" w:rsidP="00124BF2">
      <w:r>
        <w:rPr>
          <w:noProof/>
        </w:rPr>
        <w:drawing>
          <wp:anchor distT="0" distB="0" distL="114300" distR="114300" simplePos="0" relativeHeight="251633152" behindDoc="0" locked="0" layoutInCell="1" allowOverlap="1">
            <wp:simplePos x="0" y="0"/>
            <wp:positionH relativeFrom="column">
              <wp:align>center</wp:align>
            </wp:positionH>
            <wp:positionV relativeFrom="paragraph">
              <wp:posOffset>308834</wp:posOffset>
            </wp:positionV>
            <wp:extent cx="5623560" cy="2066544"/>
            <wp:effectExtent l="0" t="0" r="0" b="0"/>
            <wp:wrapNone/>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 function.jpg"/>
                    <pic:cNvPicPr/>
                  </pic:nvPicPr>
                  <pic:blipFill rotWithShape="1">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9960" r="12324"/>
                    <a:stretch/>
                  </pic:blipFill>
                  <pic:spPr bwMode="auto">
                    <a:xfrm>
                      <a:off x="0" y="0"/>
                      <a:ext cx="5623560" cy="206654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5B7A58" w:rsidRDefault="005B7A58" w:rsidP="00124BF2"/>
    <w:p w:rsidR="006E032D" w:rsidRDefault="006E032D" w:rsidP="00124BF2"/>
    <w:p w:rsidR="006E032D" w:rsidRDefault="006E032D" w:rsidP="00124BF2"/>
    <w:p w:rsidR="006E032D" w:rsidRDefault="006E032D" w:rsidP="00124BF2">
      <w:pPr>
        <w:keepNext/>
      </w:pPr>
    </w:p>
    <w:p w:rsidR="006E032D" w:rsidRDefault="006E032D" w:rsidP="00124BF2">
      <w:pPr>
        <w:keepNext/>
      </w:pPr>
    </w:p>
    <w:p w:rsidR="006E032D" w:rsidRDefault="006E032D" w:rsidP="00124BF2">
      <w:pPr>
        <w:pStyle w:val="Caption"/>
      </w:pPr>
      <w:bookmarkStart w:id="24" w:name="_Ref412792933"/>
      <w:bookmarkStart w:id="25" w:name="_Toc413064048"/>
    </w:p>
    <w:p w:rsidR="00B56B48" w:rsidRDefault="00B56B48"/>
    <w:p w:rsidR="00124BF2" w:rsidRDefault="00124BF2" w:rsidP="00124BF2">
      <w:pPr>
        <w:pStyle w:val="Caption"/>
      </w:pPr>
      <w:bookmarkStart w:id="26" w:name="_Ref420163235"/>
      <w:bookmarkStart w:id="27" w:name="_Toc424289789"/>
      <w:r>
        <w:t xml:space="preserve">Figure </w:t>
      </w:r>
      <w:fldSimple w:instr=" SEQ Figure \* ARABIC ">
        <w:r w:rsidR="002C5475">
          <w:rPr>
            <w:noProof/>
          </w:rPr>
          <w:t>1</w:t>
        </w:r>
      </w:fldSimple>
      <w:bookmarkEnd w:id="24"/>
      <w:bookmarkEnd w:id="26"/>
      <w:r>
        <w:t xml:space="preserve"> RASDR </w:t>
      </w:r>
      <w:bookmarkEnd w:id="25"/>
      <w:r w:rsidR="006E032D">
        <w:t>functional overview.</w:t>
      </w:r>
      <w:bookmarkEnd w:id="27"/>
    </w:p>
    <w:p w:rsidR="003A7675" w:rsidRDefault="003A7675">
      <w:pPr>
        <w:keepNext/>
        <w:jc w:val="center"/>
      </w:pPr>
      <w:r>
        <w:rPr>
          <w:rFonts w:asciiTheme="majorHAnsi" w:eastAsiaTheme="majorEastAsia" w:hAnsiTheme="majorHAnsi" w:cstheme="majorBidi"/>
          <w:b/>
          <w:bCs/>
          <w:noProof/>
          <w:color w:val="4F81BD" w:themeColor="accent1"/>
          <w:sz w:val="26"/>
          <w:szCs w:val="26"/>
        </w:rPr>
        <w:lastRenderedPageBreak/>
        <w:drawing>
          <wp:inline distT="0" distB="0" distL="0" distR="0">
            <wp:extent cx="2760453" cy="322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2-case-montage-cropped.JPG"/>
                    <pic:cNvPicPr/>
                  </pic:nvPicPr>
                  <pic:blipFill>
                    <a:blip r:embed="rId24" cstate="screen">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63055" cy="3231643"/>
                    </a:xfrm>
                    <a:prstGeom prst="rect">
                      <a:avLst/>
                    </a:prstGeom>
                  </pic:spPr>
                </pic:pic>
              </a:graphicData>
            </a:graphic>
          </wp:inline>
        </w:drawing>
      </w:r>
    </w:p>
    <w:p w:rsidR="003A7675" w:rsidRDefault="00C70C65">
      <w:pPr>
        <w:pStyle w:val="Caption"/>
        <w:rPr>
          <w:rFonts w:asciiTheme="majorHAnsi" w:eastAsiaTheme="majorEastAsia" w:hAnsiTheme="majorHAnsi" w:cstheme="majorBidi"/>
          <w:sz w:val="26"/>
          <w:szCs w:val="26"/>
        </w:rPr>
      </w:pPr>
      <w:bookmarkStart w:id="28" w:name="_Ref419952097"/>
      <w:bookmarkStart w:id="29" w:name="_Toc424289790"/>
      <w:r>
        <w:t xml:space="preserve">Figure </w:t>
      </w:r>
      <w:r w:rsidR="00F668DE">
        <w:fldChar w:fldCharType="begin"/>
      </w:r>
      <w:r>
        <w:instrText xml:space="preserve"> SEQ Figure \* ARABIC </w:instrText>
      </w:r>
      <w:r w:rsidR="00F668DE">
        <w:fldChar w:fldCharType="separate"/>
      </w:r>
      <w:r w:rsidR="002C5475">
        <w:rPr>
          <w:noProof/>
        </w:rPr>
        <w:t>2</w:t>
      </w:r>
      <w:r w:rsidR="00F668DE">
        <w:fldChar w:fldCharType="end"/>
      </w:r>
      <w:bookmarkEnd w:id="28"/>
      <w:r>
        <w:t xml:space="preserve"> RASDR mounted in case</w:t>
      </w:r>
      <w:bookmarkEnd w:id="29"/>
    </w:p>
    <w:p w:rsidR="0090167C" w:rsidRDefault="00BA07A7" w:rsidP="0090167C">
      <w:pPr>
        <w:pStyle w:val="Heading2"/>
      </w:pPr>
      <w:bookmarkStart w:id="30" w:name="_Toc424289744"/>
      <w:r>
        <w:t>Specifications</w:t>
      </w:r>
      <w:bookmarkEnd w:id="30"/>
    </w:p>
    <w:p w:rsidR="0090167C" w:rsidRDefault="0071739D" w:rsidP="00124BF2">
      <w:r>
        <w:t xml:space="preserve">Basic </w:t>
      </w:r>
      <w:r w:rsidR="00DC37E1">
        <w:t xml:space="preserve">RASDR </w:t>
      </w:r>
      <w:r>
        <w:t xml:space="preserve">specifications are presented in </w:t>
      </w:r>
      <w:r w:rsidR="00F668DE">
        <w:fldChar w:fldCharType="begin"/>
      </w:r>
      <w:r>
        <w:instrText xml:space="preserve"> REF _Ref412793386 \h </w:instrText>
      </w:r>
      <w:r w:rsidR="00F668DE">
        <w:fldChar w:fldCharType="separate"/>
      </w:r>
      <w:r w:rsidR="002C5475">
        <w:t xml:space="preserve">Table </w:t>
      </w:r>
      <w:r w:rsidR="002C5475">
        <w:rPr>
          <w:noProof/>
        </w:rPr>
        <w:t>4</w:t>
      </w:r>
      <w:r w:rsidR="00F668DE">
        <w:fldChar w:fldCharType="end"/>
      </w:r>
      <w:r>
        <w: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50"/>
        <w:gridCol w:w="4050"/>
      </w:tblGrid>
      <w:tr w:rsidR="00124BF2" w:rsidRPr="0071739D" w:rsidTr="00E80456">
        <w:tc>
          <w:tcPr>
            <w:tcW w:w="4050" w:type="dxa"/>
            <w:shd w:val="clear" w:color="auto" w:fill="auto"/>
            <w:vAlign w:val="center"/>
          </w:tcPr>
          <w:p w:rsidR="00124BF2" w:rsidRPr="0071739D" w:rsidRDefault="00124BF2" w:rsidP="0071739D">
            <w:r w:rsidRPr="0071739D">
              <w:t>Transceiver</w:t>
            </w:r>
            <w:r w:rsidR="0090167C" w:rsidRPr="0071739D">
              <w:t xml:space="preserve"> chipset</w:t>
            </w:r>
          </w:p>
        </w:tc>
        <w:tc>
          <w:tcPr>
            <w:tcW w:w="4050" w:type="dxa"/>
            <w:vAlign w:val="center"/>
          </w:tcPr>
          <w:p w:rsidR="00124BF2" w:rsidRPr="0071739D" w:rsidRDefault="0090167C" w:rsidP="0071739D">
            <w:r w:rsidRPr="0071739D">
              <w:t>Lime Micro</w:t>
            </w:r>
            <w:r w:rsidR="00453FC3">
              <w:t>systems</w:t>
            </w:r>
            <w:r w:rsidRPr="0071739D">
              <w:t xml:space="preserve"> </w:t>
            </w:r>
            <w:r w:rsidR="00124BF2" w:rsidRPr="0071739D">
              <w:t>LMS6002D</w:t>
            </w:r>
          </w:p>
        </w:tc>
      </w:tr>
      <w:tr w:rsidR="00124BF2" w:rsidRPr="0071739D" w:rsidTr="00E80456">
        <w:tc>
          <w:tcPr>
            <w:tcW w:w="4050" w:type="dxa"/>
            <w:shd w:val="clear" w:color="auto" w:fill="auto"/>
            <w:vAlign w:val="center"/>
          </w:tcPr>
          <w:p w:rsidR="00124BF2" w:rsidRPr="0071739D" w:rsidRDefault="00124BF2" w:rsidP="0071739D">
            <w:r w:rsidRPr="0071739D">
              <w:t>RF Bandwidth (BW)</w:t>
            </w:r>
          </w:p>
        </w:tc>
        <w:tc>
          <w:tcPr>
            <w:tcW w:w="4050" w:type="dxa"/>
          </w:tcPr>
          <w:p w:rsidR="00124BF2" w:rsidRPr="0071739D" w:rsidRDefault="00124BF2" w:rsidP="0071739D">
            <w:r w:rsidRPr="0071739D">
              <w:t>300 MHz to 3800 MHz</w:t>
            </w:r>
            <w:r w:rsidR="003126D5" w:rsidRPr="0071739D">
              <w:t xml:space="preserve"> </w:t>
            </w:r>
          </w:p>
        </w:tc>
      </w:tr>
      <w:tr w:rsidR="00124BF2" w:rsidRPr="0071739D" w:rsidTr="00E80456">
        <w:tc>
          <w:tcPr>
            <w:tcW w:w="4050" w:type="dxa"/>
            <w:shd w:val="clear" w:color="auto" w:fill="auto"/>
            <w:vAlign w:val="center"/>
          </w:tcPr>
          <w:p w:rsidR="00124BF2" w:rsidRPr="0071739D" w:rsidRDefault="00A9576C" w:rsidP="0071739D">
            <w:r w:rsidRPr="0071739D">
              <w:t>ADC</w:t>
            </w:r>
            <w:r w:rsidR="00124BF2" w:rsidRPr="0071739D">
              <w:t xml:space="preserve"> Resolution</w:t>
            </w:r>
          </w:p>
        </w:tc>
        <w:tc>
          <w:tcPr>
            <w:tcW w:w="4050" w:type="dxa"/>
            <w:vAlign w:val="center"/>
          </w:tcPr>
          <w:p w:rsidR="00124BF2" w:rsidRPr="0071739D" w:rsidRDefault="00124BF2" w:rsidP="0071739D">
            <w:r w:rsidRPr="0071739D">
              <w:t>12 bits</w:t>
            </w:r>
            <w:r w:rsidR="003126D5" w:rsidRPr="0071739D">
              <w:t xml:space="preserve"> recorded in 16bit samples</w:t>
            </w:r>
          </w:p>
        </w:tc>
      </w:tr>
      <w:tr w:rsidR="00124BF2" w:rsidRPr="0071739D" w:rsidTr="00E80456">
        <w:trPr>
          <w:trHeight w:val="553"/>
        </w:trPr>
        <w:tc>
          <w:tcPr>
            <w:tcW w:w="4050" w:type="dxa"/>
            <w:shd w:val="clear" w:color="auto" w:fill="auto"/>
            <w:vAlign w:val="center"/>
          </w:tcPr>
          <w:p w:rsidR="003A7675" w:rsidRDefault="003126D5">
            <w:r w:rsidRPr="0071739D">
              <w:t>Sampling Rate</w:t>
            </w:r>
          </w:p>
        </w:tc>
        <w:tc>
          <w:tcPr>
            <w:tcW w:w="4050" w:type="dxa"/>
            <w:vAlign w:val="center"/>
          </w:tcPr>
          <w:p w:rsidR="003A7675" w:rsidRDefault="004C0A45" w:rsidP="001C444C">
            <w:r w:rsidRPr="0071739D">
              <w:t>3</w:t>
            </w:r>
            <w:r>
              <w:t xml:space="preserve">2 </w:t>
            </w:r>
            <w:r w:rsidR="00453FC3" w:rsidRPr="0071739D">
              <w:t xml:space="preserve">MHz </w:t>
            </w:r>
            <w:r w:rsidR="003126D5" w:rsidRPr="0071739D">
              <w:t>I &amp; Q (depends on PC and USB standard used)</w:t>
            </w:r>
          </w:p>
        </w:tc>
      </w:tr>
      <w:tr w:rsidR="003126D5" w:rsidRPr="0071739D" w:rsidTr="00E80456">
        <w:tc>
          <w:tcPr>
            <w:tcW w:w="4050" w:type="dxa"/>
            <w:shd w:val="clear" w:color="auto" w:fill="auto"/>
            <w:vAlign w:val="center"/>
          </w:tcPr>
          <w:p w:rsidR="003126D5" w:rsidRPr="0071739D" w:rsidRDefault="003126D5" w:rsidP="0071739D">
            <w:r w:rsidRPr="0071739D">
              <w:t>Band pass filter BW</w:t>
            </w:r>
          </w:p>
        </w:tc>
        <w:tc>
          <w:tcPr>
            <w:tcW w:w="4050" w:type="dxa"/>
            <w:vAlign w:val="center"/>
          </w:tcPr>
          <w:p w:rsidR="003A7675" w:rsidRDefault="00453FC3">
            <w:pPr>
              <w:rPr>
                <w:lang w:val="it-IT"/>
              </w:rPr>
            </w:pPr>
            <w:r>
              <w:rPr>
                <w:lang w:val="it-IT"/>
              </w:rPr>
              <w:t xml:space="preserve">1.5MHz to </w:t>
            </w:r>
            <w:r w:rsidR="003126D5" w:rsidRPr="0071739D">
              <w:rPr>
                <w:lang w:val="it-IT"/>
              </w:rPr>
              <w:t>28 MHz</w:t>
            </w:r>
            <w:r>
              <w:rPr>
                <w:lang w:val="it-IT"/>
              </w:rPr>
              <w:t xml:space="preserve"> in 16 discrete steps</w:t>
            </w:r>
          </w:p>
        </w:tc>
      </w:tr>
      <w:tr w:rsidR="00124BF2" w:rsidRPr="0071739D" w:rsidTr="00E80456">
        <w:tc>
          <w:tcPr>
            <w:tcW w:w="4050" w:type="dxa"/>
            <w:shd w:val="clear" w:color="auto" w:fill="auto"/>
            <w:vAlign w:val="center"/>
          </w:tcPr>
          <w:p w:rsidR="00124BF2" w:rsidRPr="0071739D" w:rsidRDefault="00124BF2" w:rsidP="0071739D">
            <w:r w:rsidRPr="0071739D">
              <w:t>External Reference Clock Input</w:t>
            </w:r>
          </w:p>
        </w:tc>
        <w:tc>
          <w:tcPr>
            <w:tcW w:w="4050" w:type="dxa"/>
            <w:vAlign w:val="center"/>
          </w:tcPr>
          <w:p w:rsidR="00124BF2" w:rsidRPr="0071739D" w:rsidRDefault="00124BF2" w:rsidP="0071739D">
            <w:pPr>
              <w:rPr>
                <w:lang w:val="it-IT"/>
              </w:rPr>
            </w:pPr>
            <w:r w:rsidRPr="0071739D">
              <w:rPr>
                <w:lang w:val="it-IT"/>
              </w:rPr>
              <w:t>10 MHz</w:t>
            </w:r>
            <w:r w:rsidR="00A9576C" w:rsidRPr="0071739D">
              <w:rPr>
                <w:lang w:val="it-IT"/>
              </w:rPr>
              <w:t xml:space="preserve"> sine</w:t>
            </w:r>
            <w:r w:rsidR="006E032D">
              <w:rPr>
                <w:lang w:val="it-IT"/>
              </w:rPr>
              <w:t xml:space="preserve"> (see p.</w:t>
            </w:r>
            <w:r w:rsidR="00F668DE">
              <w:rPr>
                <w:lang w:val="it-IT"/>
              </w:rPr>
              <w:fldChar w:fldCharType="begin"/>
            </w:r>
            <w:r w:rsidR="006E032D">
              <w:rPr>
                <w:lang w:val="it-IT"/>
              </w:rPr>
              <w:instrText xml:space="preserve"> PAGEREF _Ref413852923 </w:instrText>
            </w:r>
            <w:r w:rsidR="00F668DE">
              <w:rPr>
                <w:lang w:val="it-IT"/>
              </w:rPr>
              <w:fldChar w:fldCharType="separate"/>
            </w:r>
            <w:r w:rsidR="002C5475">
              <w:rPr>
                <w:noProof/>
                <w:lang w:val="it-IT"/>
              </w:rPr>
              <w:t>59</w:t>
            </w:r>
            <w:r w:rsidR="00F668DE">
              <w:rPr>
                <w:lang w:val="it-IT"/>
              </w:rPr>
              <w:fldChar w:fldCharType="end"/>
            </w:r>
            <w:r w:rsidR="006E032D">
              <w:rPr>
                <w:lang w:val="it-IT"/>
              </w:rPr>
              <w:t>)</w:t>
            </w:r>
          </w:p>
        </w:tc>
      </w:tr>
      <w:tr w:rsidR="00124BF2" w:rsidRPr="0071739D" w:rsidTr="00E80456">
        <w:tc>
          <w:tcPr>
            <w:tcW w:w="4050" w:type="dxa"/>
            <w:shd w:val="clear" w:color="auto" w:fill="auto"/>
            <w:vAlign w:val="center"/>
          </w:tcPr>
          <w:p w:rsidR="00124BF2" w:rsidRPr="0071739D" w:rsidRDefault="00124BF2" w:rsidP="0071739D">
            <w:r w:rsidRPr="0071739D">
              <w:t>1 PPS Input</w:t>
            </w:r>
          </w:p>
        </w:tc>
        <w:tc>
          <w:tcPr>
            <w:tcW w:w="4050" w:type="dxa"/>
            <w:vAlign w:val="center"/>
          </w:tcPr>
          <w:p w:rsidR="00124BF2" w:rsidRPr="0071739D" w:rsidRDefault="00124BF2" w:rsidP="0071739D">
            <w:r w:rsidRPr="0071739D">
              <w:t>Yes through GPIO pin</w:t>
            </w:r>
            <w:r w:rsidR="003677E8">
              <w:t xml:space="preserve"> (Future</w:t>
            </w:r>
            <w:r w:rsidR="006E032D">
              <w:t xml:space="preserve"> firmware update</w:t>
            </w:r>
            <w:r w:rsidR="003677E8">
              <w:t>)</w:t>
            </w:r>
          </w:p>
        </w:tc>
      </w:tr>
      <w:tr w:rsidR="00124BF2" w:rsidRPr="0071739D" w:rsidTr="00E80456">
        <w:tc>
          <w:tcPr>
            <w:tcW w:w="4050" w:type="dxa"/>
            <w:shd w:val="clear" w:color="auto" w:fill="auto"/>
            <w:vAlign w:val="center"/>
          </w:tcPr>
          <w:p w:rsidR="00124BF2" w:rsidRPr="0071739D" w:rsidRDefault="00124BF2" w:rsidP="0071739D">
            <w:r w:rsidRPr="0071739D">
              <w:t>RF/REF connectors</w:t>
            </w:r>
          </w:p>
        </w:tc>
        <w:tc>
          <w:tcPr>
            <w:tcW w:w="4050" w:type="dxa"/>
            <w:vAlign w:val="center"/>
          </w:tcPr>
          <w:p w:rsidR="00124BF2" w:rsidRPr="0071739D" w:rsidRDefault="00124BF2" w:rsidP="0071739D">
            <w:r w:rsidRPr="0071739D">
              <w:t>SMA</w:t>
            </w:r>
            <w:r w:rsidR="003126D5" w:rsidRPr="0071739D">
              <w:t xml:space="preserve"> female</w:t>
            </w:r>
            <w:r w:rsidR="00453FC3">
              <w:t>, 50ohm</w:t>
            </w:r>
          </w:p>
        </w:tc>
      </w:tr>
      <w:tr w:rsidR="00124BF2" w:rsidRPr="0071739D" w:rsidTr="00E80456">
        <w:tc>
          <w:tcPr>
            <w:tcW w:w="4050" w:type="dxa"/>
            <w:shd w:val="clear" w:color="auto" w:fill="auto"/>
            <w:vAlign w:val="center"/>
          </w:tcPr>
          <w:p w:rsidR="00124BF2" w:rsidRPr="0071739D" w:rsidRDefault="00124BF2" w:rsidP="0071739D">
            <w:r w:rsidRPr="0071739D">
              <w:t>PC connectors</w:t>
            </w:r>
          </w:p>
        </w:tc>
        <w:tc>
          <w:tcPr>
            <w:tcW w:w="4050" w:type="dxa"/>
            <w:vAlign w:val="center"/>
          </w:tcPr>
          <w:p w:rsidR="00124BF2" w:rsidRPr="0071739D" w:rsidRDefault="00124BF2" w:rsidP="0071739D">
            <w:r w:rsidRPr="0071739D">
              <w:t xml:space="preserve">USB 2.0 or 3.0 </w:t>
            </w:r>
          </w:p>
        </w:tc>
      </w:tr>
      <w:tr w:rsidR="00124BF2" w:rsidRPr="0071739D" w:rsidTr="00E80456">
        <w:tc>
          <w:tcPr>
            <w:tcW w:w="4050" w:type="dxa"/>
            <w:shd w:val="clear" w:color="auto" w:fill="auto"/>
            <w:vAlign w:val="center"/>
          </w:tcPr>
          <w:p w:rsidR="00124BF2" w:rsidRPr="0071739D" w:rsidRDefault="00124BF2" w:rsidP="0071739D">
            <w:r w:rsidRPr="0071739D">
              <w:t>Input Voltage</w:t>
            </w:r>
          </w:p>
        </w:tc>
        <w:tc>
          <w:tcPr>
            <w:tcW w:w="4050" w:type="dxa"/>
            <w:vAlign w:val="center"/>
          </w:tcPr>
          <w:p w:rsidR="00124BF2" w:rsidRPr="0071739D" w:rsidRDefault="00124BF2" w:rsidP="00A96C6B">
            <w:r w:rsidRPr="0071739D">
              <w:t>5V Delivered through USB</w:t>
            </w:r>
            <w:r w:rsidR="003126D5" w:rsidRPr="0071739D">
              <w:t xml:space="preserve"> connector</w:t>
            </w:r>
            <w:r w:rsidR="006E032D">
              <w:t xml:space="preserve"> (beta units) </w:t>
            </w:r>
          </w:p>
        </w:tc>
      </w:tr>
      <w:tr w:rsidR="00124BF2" w:rsidRPr="005A5115" w:rsidTr="00E80456">
        <w:tc>
          <w:tcPr>
            <w:tcW w:w="4050" w:type="dxa"/>
            <w:shd w:val="clear" w:color="auto" w:fill="auto"/>
            <w:vAlign w:val="center"/>
          </w:tcPr>
          <w:p w:rsidR="00124BF2" w:rsidRPr="0071739D" w:rsidRDefault="00124BF2" w:rsidP="0071739D">
            <w:r w:rsidRPr="0071739D">
              <w:t>Dimensions</w:t>
            </w:r>
          </w:p>
        </w:tc>
        <w:tc>
          <w:tcPr>
            <w:tcW w:w="4050" w:type="dxa"/>
            <w:vAlign w:val="center"/>
          </w:tcPr>
          <w:p w:rsidR="007D6994" w:rsidRPr="00AC58F2" w:rsidRDefault="000A516E" w:rsidP="0071739D">
            <w:r w:rsidRPr="000A516E">
              <w:t>70mm x 70mm x 32mm (2.75" x 2.75" x 1.25")</w:t>
            </w:r>
          </w:p>
        </w:tc>
      </w:tr>
      <w:tr w:rsidR="007D6994" w:rsidRPr="005A5115" w:rsidTr="00E80456">
        <w:tc>
          <w:tcPr>
            <w:tcW w:w="4050" w:type="dxa"/>
            <w:shd w:val="clear" w:color="auto" w:fill="auto"/>
            <w:vAlign w:val="center"/>
          </w:tcPr>
          <w:p w:rsidR="007D6994" w:rsidRPr="0071739D" w:rsidRDefault="001A4AA6" w:rsidP="0071739D">
            <w:r>
              <w:t>Maximum</w:t>
            </w:r>
            <w:r w:rsidR="007D6994">
              <w:t xml:space="preserve"> internal RF gain</w:t>
            </w:r>
            <w:r w:rsidR="00F668DE">
              <w:fldChar w:fldCharType="begin"/>
            </w:r>
            <w:r w:rsidR="007D6994">
              <w:instrText xml:space="preserve"> XE "</w:instrText>
            </w:r>
            <w:r w:rsidR="007D6994" w:rsidRPr="00317982">
              <w:instrText xml:space="preserve">Mazimum internal </w:instrText>
            </w:r>
            <w:r w:rsidR="007D6994">
              <w:instrText xml:space="preserve">RF </w:instrText>
            </w:r>
            <w:r w:rsidR="007D6994" w:rsidRPr="00317982">
              <w:instrText>gain</w:instrText>
            </w:r>
            <w:r w:rsidR="007D6994">
              <w:instrText xml:space="preserve">" </w:instrText>
            </w:r>
            <w:r w:rsidR="00F668DE">
              <w:fldChar w:fldCharType="end"/>
            </w:r>
          </w:p>
        </w:tc>
        <w:tc>
          <w:tcPr>
            <w:tcW w:w="4050" w:type="dxa"/>
            <w:vAlign w:val="center"/>
          </w:tcPr>
          <w:p w:rsidR="003A7675" w:rsidRDefault="000A516E">
            <w:r>
              <w:t xml:space="preserve">61 </w:t>
            </w:r>
            <w:r w:rsidR="007D6994">
              <w:t>dB</w:t>
            </w:r>
          </w:p>
        </w:tc>
      </w:tr>
    </w:tbl>
    <w:p w:rsidR="0071739D" w:rsidRPr="00D84966" w:rsidRDefault="0071739D" w:rsidP="00DC37E1">
      <w:pPr>
        <w:pStyle w:val="Caption"/>
      </w:pPr>
      <w:bookmarkStart w:id="31" w:name="_Ref412793386"/>
      <w:bookmarkStart w:id="32" w:name="_Toc424289834"/>
      <w:r>
        <w:t xml:space="preserve">Table </w:t>
      </w:r>
      <w:fldSimple w:instr=" SEQ Table \* ARABIC ">
        <w:r w:rsidR="002C5475">
          <w:rPr>
            <w:noProof/>
          </w:rPr>
          <w:t>4</w:t>
        </w:r>
      </w:fldSimple>
      <w:bookmarkEnd w:id="31"/>
      <w:r>
        <w:t xml:space="preserve"> Basic RASDR specifications</w:t>
      </w:r>
      <w:r w:rsidR="006E032D">
        <w:t xml:space="preserve"> are focused on receive operations from app. 0.</w:t>
      </w:r>
      <w:r w:rsidR="004C0A45">
        <w:t>3</w:t>
      </w:r>
      <w:r w:rsidR="006E032D">
        <w:t>-</w:t>
      </w:r>
      <w:r w:rsidR="004C0A45">
        <w:t xml:space="preserve">3.8 </w:t>
      </w:r>
      <w:r w:rsidR="006E032D">
        <w:t>GHz</w:t>
      </w:r>
      <w:r>
        <w:t>.</w:t>
      </w:r>
      <w:bookmarkEnd w:id="32"/>
    </w:p>
    <w:p w:rsidR="00124BF2" w:rsidRPr="00124BF2" w:rsidRDefault="00124BF2" w:rsidP="00124BF2"/>
    <w:p w:rsidR="002465DB" w:rsidRDefault="002465DB">
      <w:pPr>
        <w:rPr>
          <w:rFonts w:asciiTheme="majorHAnsi" w:eastAsiaTheme="majorEastAsia" w:hAnsiTheme="majorHAnsi" w:cstheme="majorBidi"/>
          <w:b/>
          <w:bCs/>
          <w:color w:val="365F91" w:themeColor="accent1" w:themeShade="BF"/>
          <w:sz w:val="28"/>
          <w:szCs w:val="28"/>
        </w:rPr>
      </w:pPr>
      <w:r>
        <w:br w:type="page"/>
      </w:r>
    </w:p>
    <w:p w:rsidR="00780452" w:rsidRDefault="00780452" w:rsidP="00B75A65">
      <w:pPr>
        <w:pStyle w:val="Heading1"/>
      </w:pPr>
      <w:bookmarkStart w:id="33" w:name="_Toc424289745"/>
      <w:r>
        <w:lastRenderedPageBreak/>
        <w:t>Startup Guide for a RASDR Observatory</w:t>
      </w:r>
      <w:bookmarkEnd w:id="33"/>
    </w:p>
    <w:p w:rsidR="00884E27" w:rsidRDefault="0071739D" w:rsidP="0071739D">
      <w:r>
        <w:t>Each radio observatory is different. Most amateur radio astronomers</w:t>
      </w:r>
      <w:r w:rsidR="00501F33">
        <w:rPr>
          <w:rStyle w:val="FootnoteReference"/>
        </w:rPr>
        <w:footnoteReference w:id="1"/>
      </w:r>
      <w:r>
        <w:t xml:space="preserve"> begin simply, monitoring the sun or Jupiter with a long wire antenna, or a dual-dipole</w:t>
      </w:r>
      <w:r w:rsidR="00884E27">
        <w:t xml:space="preserve"> antenna</w:t>
      </w:r>
      <w:r>
        <w:t>. RASDR may</w:t>
      </w:r>
      <w:r w:rsidR="00884E27">
        <w:t xml:space="preserve"> be used</w:t>
      </w:r>
      <w:r>
        <w:t xml:space="preserve"> with</w:t>
      </w:r>
      <w:r w:rsidR="000A516E">
        <w:t xml:space="preserve"> block RF</w:t>
      </w:r>
      <w:r>
        <w:t xml:space="preserve"> conve</w:t>
      </w:r>
      <w:r w:rsidR="00884E27">
        <w:t xml:space="preserve">rters, depending on the spectral region of interest, and because if its versatility, </w:t>
      </w:r>
      <w:r w:rsidR="00E45720">
        <w:t xml:space="preserve">has utility </w:t>
      </w:r>
      <w:r w:rsidR="00884E27">
        <w:t>in many observing projects. Some options are covered in this guide, while others may be found in the SARA archives (Journal and Proceedings).</w:t>
      </w:r>
    </w:p>
    <w:p w:rsidR="00C01509" w:rsidRDefault="00884E27" w:rsidP="0071739D">
      <w:r>
        <w:t xml:space="preserve">A typical RASDR observatory for operation in the </w:t>
      </w:r>
      <w:r w:rsidR="00B8085D">
        <w:t>300</w:t>
      </w:r>
      <w:r>
        <w:t>-</w:t>
      </w:r>
      <w:r w:rsidR="00B8085D">
        <w:t xml:space="preserve">3800 </w:t>
      </w:r>
      <w:r>
        <w:t>MHz spectral region</w:t>
      </w:r>
      <w:r w:rsidR="00C01509">
        <w:t>, including hydrogen electron spin-flip (H1) signals</w:t>
      </w:r>
      <w:r>
        <w:t xml:space="preserve"> is shown in </w:t>
      </w:r>
      <w:r w:rsidR="00F668DE">
        <w:fldChar w:fldCharType="begin"/>
      </w:r>
      <w:r w:rsidR="00C01509">
        <w:instrText xml:space="preserve"> REF _Ref412794308 \h </w:instrText>
      </w:r>
      <w:r w:rsidR="00F668DE">
        <w:fldChar w:fldCharType="separate"/>
      </w:r>
      <w:r w:rsidR="002C5475">
        <w:t xml:space="preserve">Figure </w:t>
      </w:r>
      <w:r w:rsidR="002C5475">
        <w:rPr>
          <w:noProof/>
        </w:rPr>
        <w:t>3</w:t>
      </w:r>
      <w:r w:rsidR="00F668DE">
        <w:fldChar w:fldCharType="end"/>
      </w:r>
      <w:r w:rsidR="000A516E">
        <w:t>.</w:t>
      </w:r>
    </w:p>
    <w:p w:rsidR="00270C09" w:rsidRDefault="00FE1819" w:rsidP="0071739D">
      <w:r>
        <w:rPr>
          <w:noProof/>
        </w:rPr>
        <w:drawing>
          <wp:anchor distT="0" distB="0" distL="114300" distR="114300" simplePos="0" relativeHeight="251664896" behindDoc="0" locked="0" layoutInCell="1" allowOverlap="1">
            <wp:simplePos x="0" y="0"/>
            <wp:positionH relativeFrom="column">
              <wp:posOffset>53788</wp:posOffset>
            </wp:positionH>
            <wp:positionV relativeFrom="paragraph">
              <wp:posOffset>218311</wp:posOffset>
            </wp:positionV>
            <wp:extent cx="5943600" cy="1700861"/>
            <wp:effectExtent l="0" t="0" r="0" b="0"/>
            <wp:wrapNone/>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 observatory,psp.jpg"/>
                    <pic:cNvPicPr/>
                  </pic:nvPicPr>
                  <pic:blipFill>
                    <a:blip r:embed="rId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1700861"/>
                    </a:xfrm>
                    <a:prstGeom prst="rect">
                      <a:avLst/>
                    </a:prstGeom>
                  </pic:spPr>
                </pic:pic>
              </a:graphicData>
            </a:graphic>
          </wp:anchor>
        </w:drawing>
      </w:r>
    </w:p>
    <w:p w:rsidR="00270C09" w:rsidRDefault="00270C09" w:rsidP="0071739D"/>
    <w:p w:rsidR="00270C09" w:rsidRDefault="00270C09" w:rsidP="0071739D"/>
    <w:p w:rsidR="00270C09" w:rsidRDefault="00270C09" w:rsidP="0071739D"/>
    <w:p w:rsidR="00270C09" w:rsidRDefault="00270C09" w:rsidP="0071739D"/>
    <w:p w:rsidR="00270C09" w:rsidRDefault="00270C09" w:rsidP="0071739D"/>
    <w:p w:rsidR="00C01509" w:rsidRDefault="00C01509" w:rsidP="0071739D"/>
    <w:p w:rsidR="00C01509" w:rsidRDefault="00C01509" w:rsidP="00DC37E1">
      <w:pPr>
        <w:pStyle w:val="Caption"/>
      </w:pPr>
      <w:bookmarkStart w:id="34" w:name="_Ref412794308"/>
      <w:bookmarkStart w:id="35" w:name="_Toc413064049"/>
      <w:bookmarkStart w:id="36" w:name="_Toc424289791"/>
      <w:r>
        <w:t xml:space="preserve">Figure </w:t>
      </w:r>
      <w:r w:rsidR="00F668DE">
        <w:fldChar w:fldCharType="begin"/>
      </w:r>
      <w:r w:rsidR="00B22814">
        <w:instrText xml:space="preserve"> SEQ Figure \* ARABIC </w:instrText>
      </w:r>
      <w:r w:rsidR="00F668DE">
        <w:fldChar w:fldCharType="separate"/>
      </w:r>
      <w:r w:rsidR="002C5475">
        <w:rPr>
          <w:noProof/>
        </w:rPr>
        <w:t>3</w:t>
      </w:r>
      <w:r w:rsidR="00F668DE">
        <w:fldChar w:fldCharType="end"/>
      </w:r>
      <w:bookmarkEnd w:id="34"/>
      <w:r>
        <w:t xml:space="preserve">  </w:t>
      </w:r>
      <w:r w:rsidRPr="00B63F96">
        <w:t>Typical RASDR observatory suitable for H1 observations</w:t>
      </w:r>
      <w:bookmarkEnd w:id="35"/>
      <w:bookmarkEnd w:id="36"/>
    </w:p>
    <w:p w:rsidR="004C0A45" w:rsidRDefault="00C01509" w:rsidP="00C01509">
      <w:r>
        <w:t xml:space="preserve">System startup has two goals – protection of equipment and validation of performance.  These </w:t>
      </w:r>
      <w:r w:rsidR="00145AC8">
        <w:t>important considerations are developed</w:t>
      </w:r>
      <w:r>
        <w:t xml:space="preserve"> in </w:t>
      </w:r>
      <w:r w:rsidR="00F668DE">
        <w:fldChar w:fldCharType="begin"/>
      </w:r>
      <w:r w:rsidR="005E70E9">
        <w:instrText xml:space="preserve"> REF _Ref412794908 \h </w:instrText>
      </w:r>
      <w:r w:rsidR="00F668DE">
        <w:fldChar w:fldCharType="separate"/>
      </w:r>
      <w:r w:rsidR="002C5475">
        <w:t xml:space="preserve">Table </w:t>
      </w:r>
      <w:r w:rsidR="002C5475">
        <w:rPr>
          <w:noProof/>
        </w:rPr>
        <w:t>5</w:t>
      </w:r>
      <w:r w:rsidR="00F668DE">
        <w:fldChar w:fldCharType="end"/>
      </w:r>
      <w:r w:rsidR="005E70E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856"/>
      </w:tblGrid>
      <w:tr w:rsidR="00F410A2" w:rsidRPr="00F410A2" w:rsidTr="009D205E">
        <w:tc>
          <w:tcPr>
            <w:tcW w:w="8856" w:type="dxa"/>
          </w:tcPr>
          <w:p w:rsidR="00264C55" w:rsidRDefault="00F410A2">
            <w:pPr>
              <w:pStyle w:val="ListParagraph"/>
              <w:numPr>
                <w:ilvl w:val="0"/>
                <w:numId w:val="6"/>
              </w:numPr>
            </w:pPr>
            <w:r w:rsidRPr="00F410A2">
              <w:t xml:space="preserve">Mentoring is important. SARA members are often willing to mentor new astronomers – contact </w:t>
            </w:r>
            <w:r w:rsidR="00CB6041" w:rsidRPr="00F410A2">
              <w:t xml:space="preserve">SARA </w:t>
            </w:r>
            <w:sdt>
              <w:sdtPr>
                <w:id w:val="176356962"/>
                <w:citation/>
              </w:sdtPr>
              <w:sdtContent>
                <w:r w:rsidR="00F668DE">
                  <w:fldChar w:fldCharType="begin"/>
                </w:r>
                <w:r w:rsidR="0063246D">
                  <w:instrText xml:space="preserve"> CITATION Soc \l 1033  </w:instrText>
                </w:r>
                <w:r w:rsidR="00F668DE">
                  <w:fldChar w:fldCharType="separate"/>
                </w:r>
                <w:r w:rsidR="00461443" w:rsidRPr="00461443">
                  <w:rPr>
                    <w:noProof/>
                  </w:rPr>
                  <w:t>[13]</w:t>
                </w:r>
                <w:r w:rsidR="00F668DE">
                  <w:rPr>
                    <w:noProof/>
                  </w:rPr>
                  <w:fldChar w:fldCharType="end"/>
                </w:r>
              </w:sdtContent>
            </w:sdt>
            <w:r w:rsidRPr="00F410A2">
              <w:t xml:space="preserve"> if you have questions. Prepare a sheltered</w:t>
            </w:r>
            <w:r w:rsidR="004C0A45" w:rsidRPr="00F410A2">
              <w:t>, protected</w:t>
            </w:r>
            <w:r w:rsidRPr="00F410A2">
              <w:t xml:space="preserve"> area and install system components</w:t>
            </w:r>
            <w:r w:rsidR="009D205E">
              <w:t>.</w:t>
            </w:r>
          </w:p>
          <w:p w:rsidR="00264C55" w:rsidRDefault="00264C55">
            <w:pPr>
              <w:pStyle w:val="ListParagraph"/>
              <w:ind w:firstLine="60"/>
            </w:pPr>
          </w:p>
        </w:tc>
      </w:tr>
      <w:tr w:rsidR="00F410A2" w:rsidRPr="00F410A2" w:rsidTr="009D205E">
        <w:tc>
          <w:tcPr>
            <w:tcW w:w="8856" w:type="dxa"/>
          </w:tcPr>
          <w:p w:rsidR="00264C55" w:rsidRDefault="00F410A2">
            <w:pPr>
              <w:pStyle w:val="ListParagraph"/>
              <w:numPr>
                <w:ilvl w:val="0"/>
                <w:numId w:val="6"/>
              </w:numPr>
            </w:pPr>
            <w:r w:rsidRPr="00F410A2">
              <w:t xml:space="preserve">Provide safe, grounded electrical power. </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Test and approve power supplies for proper DC levels and minimal AC or line noise</w:t>
            </w:r>
            <w:r w:rsidR="009D205E">
              <w:t>.</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Connect and validate operation of RASDR/computer with no antenna connection</w:t>
            </w:r>
            <w:r w:rsidR="009D205E">
              <w:t>.</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Verify that there i</w:t>
            </w:r>
            <w:r w:rsidR="00C063AD">
              <w:t>s no DC on the RASDR input (especially</w:t>
            </w:r>
            <w:r w:rsidRPr="00F410A2">
              <w:t xml:space="preserve"> if a bias-T is used to provide power to the preamplifier). </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lastRenderedPageBreak/>
              <w:t>Connect antenna/preamp output to RASDR and perform function tests with an unpowered preamp. RASDR should detect interference signals from local 400-425MHz, TV, WiFi, etc.</w:t>
            </w:r>
          </w:p>
          <w:p w:rsidR="004C0A45" w:rsidRDefault="004C0A45" w:rsidP="001C444C">
            <w:pPr>
              <w:pStyle w:val="ListParagraph"/>
              <w:ind w:left="1440"/>
            </w:pPr>
          </w:p>
        </w:tc>
      </w:tr>
      <w:tr w:rsidR="00F410A2" w:rsidRPr="00F410A2" w:rsidTr="009D205E">
        <w:tc>
          <w:tcPr>
            <w:tcW w:w="8856" w:type="dxa"/>
          </w:tcPr>
          <w:p w:rsidR="00264C55" w:rsidRDefault="00F410A2">
            <w:pPr>
              <w:pStyle w:val="ListParagraph"/>
              <w:numPr>
                <w:ilvl w:val="0"/>
                <w:numId w:val="6"/>
              </w:numPr>
            </w:pPr>
            <w:r w:rsidRPr="00F410A2">
              <w:t xml:space="preserve">Provide power to preamp and observe increase in signal, measured by RASDR. </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Test with noise source, or with antenna pointed at dark sky, vs</w:t>
            </w:r>
            <w:r>
              <w:t>.</w:t>
            </w:r>
            <w:r w:rsidRPr="00F410A2">
              <w:t xml:space="preserve"> at building/trees/hand etc.</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Observe available sources (sun, hydrogen clouds in our galaxy, artificial sources, etc.)</w:t>
            </w:r>
            <w:r w:rsidR="009D205E">
              <w:t>.</w:t>
            </w:r>
          </w:p>
          <w:p w:rsidR="009D205E" w:rsidRPr="00F410A2" w:rsidRDefault="009D205E" w:rsidP="00F410A2">
            <w:pPr>
              <w:pStyle w:val="ListParagraph"/>
            </w:pPr>
          </w:p>
        </w:tc>
      </w:tr>
    </w:tbl>
    <w:p w:rsidR="00C01509" w:rsidRPr="009D205E" w:rsidRDefault="005E70E9" w:rsidP="00DC37E1">
      <w:pPr>
        <w:pStyle w:val="Caption"/>
      </w:pPr>
      <w:bookmarkStart w:id="37" w:name="_Ref412794908"/>
      <w:bookmarkStart w:id="38" w:name="_Toc424289835"/>
      <w:r>
        <w:t xml:space="preserve">Table </w:t>
      </w:r>
      <w:fldSimple w:instr=" SEQ Table \* ARABIC ">
        <w:r w:rsidR="002C5475">
          <w:rPr>
            <w:noProof/>
          </w:rPr>
          <w:t>5</w:t>
        </w:r>
      </w:fldSimple>
      <w:bookmarkEnd w:id="37"/>
      <w:r>
        <w:t xml:space="preserve"> Example startup procedure for new RASDR observatory</w:t>
      </w:r>
      <w:bookmarkEnd w:id="38"/>
    </w:p>
    <w:p w:rsidR="008B49A1" w:rsidRDefault="00DC37E1" w:rsidP="00C01509">
      <w:r>
        <w:t xml:space="preserve">The above reference to the antenna suggests its importance.  Antennas have different forms and must fit the frequency being monitored, the experimenter’s budget, and the available space. </w:t>
      </w:r>
      <w:r w:rsidR="008B49A1">
        <w:t>The intricacies of a</w:t>
      </w:r>
      <w:r>
        <w:t>ntenna selection</w:t>
      </w:r>
      <w:r w:rsidR="008B49A1">
        <w:rPr>
          <w:rStyle w:val="FootnoteReference"/>
        </w:rPr>
        <w:footnoteReference w:id="2"/>
      </w:r>
      <w:r>
        <w:t xml:space="preserve"> </w:t>
      </w:r>
      <w:r w:rsidR="008B49A1">
        <w:t>lie</w:t>
      </w:r>
      <w:r>
        <w:t xml:space="preserve"> beyond the scope of this text</w:t>
      </w:r>
      <w:r w:rsidR="00E45720">
        <w:t>,</w:t>
      </w:r>
      <w:r>
        <w:t xml:space="preserve"> but the SARA literature (Journals and Proceedings) can be very helpful.</w:t>
      </w:r>
    </w:p>
    <w:p w:rsidR="00A30C5F" w:rsidRDefault="008B49A1" w:rsidP="00C01509">
      <w:r>
        <w:t xml:space="preserve">Antennas can be built at low cost. Especially for frequencies below 1 GHz, the Radio Amateur’s </w:t>
      </w:r>
      <w:r w:rsidR="00CB6041">
        <w:t xml:space="preserve">Handbook </w:t>
      </w:r>
      <w:sdt>
        <w:sdtPr>
          <w:id w:val="176356984"/>
          <w:citation/>
        </w:sdtPr>
        <w:sdtContent>
          <w:r w:rsidR="00F668DE">
            <w:fldChar w:fldCharType="begin"/>
          </w:r>
          <w:r w:rsidR="003677E8">
            <w:instrText xml:space="preserve"> CITATION Ama \l 1033  </w:instrText>
          </w:r>
          <w:r w:rsidR="00F668DE">
            <w:fldChar w:fldCharType="separate"/>
          </w:r>
          <w:r w:rsidR="00461443" w:rsidRPr="00461443">
            <w:rPr>
              <w:noProof/>
            </w:rPr>
            <w:t>[18]</w:t>
          </w:r>
          <w:r w:rsidR="00F668DE">
            <w:rPr>
              <w:noProof/>
            </w:rPr>
            <w:fldChar w:fldCharType="end"/>
          </w:r>
        </w:sdtContent>
      </w:sdt>
      <w:r>
        <w:t xml:space="preserve"> can be useful. For Jovian monitoring near 20 MHz, a dual-dipole antenna is </w:t>
      </w:r>
      <w:r w:rsidR="00CB6041">
        <w:t xml:space="preserve">attractive </w:t>
      </w:r>
      <w:sdt>
        <w:sdtPr>
          <w:id w:val="176356985"/>
          <w:citation/>
        </w:sdtPr>
        <w:sdtContent>
          <w:r w:rsidR="00F668DE">
            <w:fldChar w:fldCharType="begin"/>
          </w:r>
          <w:r w:rsidR="0063246D">
            <w:instrText xml:space="preserve"> CITATION SAR \l 1033  </w:instrText>
          </w:r>
          <w:r w:rsidR="00F668DE">
            <w:fldChar w:fldCharType="separate"/>
          </w:r>
          <w:r w:rsidR="00461443" w:rsidRPr="00461443">
            <w:rPr>
              <w:noProof/>
            </w:rPr>
            <w:t>[19]</w:t>
          </w:r>
          <w:r w:rsidR="00F668DE">
            <w:rPr>
              <w:noProof/>
            </w:rPr>
            <w:fldChar w:fldCharType="end"/>
          </w:r>
        </w:sdtContent>
      </w:sdt>
      <w:r>
        <w:t>.</w:t>
      </w:r>
    </w:p>
    <w:p w:rsidR="006B0D05" w:rsidRDefault="00A30C5F" w:rsidP="00C01509">
      <w:r>
        <w:t>Should interfering signal prove difficult, an RF filter may be used either ahead of the LNA, or between the LNA and RASDR.  Usually the latter is a better starting point.</w:t>
      </w:r>
      <w:r w:rsidR="006B0D05" w:rsidRPr="006B0D05">
        <w:br/>
        <w:t>       </w:t>
      </w:r>
    </w:p>
    <w:p w:rsidR="00530D6D" w:rsidRDefault="004A267E" w:rsidP="00530D6D">
      <w:pPr>
        <w:pStyle w:val="Heading2"/>
      </w:pPr>
      <w:bookmarkStart w:id="39" w:name="_Toc424289746"/>
      <w:r>
        <w:t>Installation of Device Driver</w:t>
      </w:r>
      <w:bookmarkEnd w:id="39"/>
    </w:p>
    <w:p w:rsidR="004A267E" w:rsidRDefault="004A267E" w:rsidP="00530D6D">
      <w:r>
        <w:t>To begin, download the RAS</w:t>
      </w:r>
      <w:r w:rsidR="00EA027C">
        <w:t xml:space="preserve">DR software distribution from the </w:t>
      </w:r>
      <w:hyperlink r:id="rId25" w:history="1">
        <w:r w:rsidR="00EA027C" w:rsidRPr="00EA027C">
          <w:rPr>
            <w:rStyle w:val="Hyperlink"/>
          </w:rPr>
          <w:t>rasdr.org</w:t>
        </w:r>
      </w:hyperlink>
      <w:r w:rsidR="00EA027C">
        <w:t xml:space="preserve"> website.  Unpack the files and take note of the location, you will need it when you connect the RASDR receiver to your computer.</w:t>
      </w:r>
    </w:p>
    <w:p w:rsidR="00530D6D" w:rsidRDefault="00EA027C" w:rsidP="00530D6D">
      <w:r>
        <w:t>Ensure</w:t>
      </w:r>
      <w:r w:rsidR="004A267E">
        <w:t xml:space="preserve"> that your RASDR </w:t>
      </w:r>
      <w:r>
        <w:t>receiver</w:t>
      </w:r>
      <w:r w:rsidR="004A267E">
        <w:t xml:space="preserve"> is set to ‘RUN’ or that it has the jumper fitted onto the J2 connector of the DigiRED board.  </w:t>
      </w:r>
      <w:r>
        <w:t>Connect the</w:t>
      </w:r>
      <w:r w:rsidR="004A267E">
        <w:t xml:space="preserve"> USB cable</w:t>
      </w:r>
      <w:r>
        <w:t xml:space="preserve"> between the RASDR receiver and</w:t>
      </w:r>
      <w:r w:rsidR="004A267E">
        <w:t xml:space="preserve"> the desired USB port on your computer.  You may use either a USB2.0 or USB3.0 port, although</w:t>
      </w:r>
      <w:r w:rsidR="00403C7F">
        <w:t xml:space="preserve"> recommended</w:t>
      </w:r>
      <w:r w:rsidR="004A267E">
        <w:t xml:space="preserve"> operation of RASDR for a USB3.0 </w:t>
      </w:r>
      <w:r w:rsidR="00403C7F">
        <w:t xml:space="preserve">connection </w:t>
      </w:r>
      <w:r w:rsidR="004A267E">
        <w:t>requires a modern multi-core computer and greater than 4GB of system memory.</w:t>
      </w:r>
    </w:p>
    <w:p w:rsidR="004A267E" w:rsidRDefault="004A267E" w:rsidP="00530D6D">
      <w:r>
        <w:lastRenderedPageBreak/>
        <w:t xml:space="preserve">You will then go </w:t>
      </w:r>
      <w:r w:rsidR="00EA027C">
        <w:t>through</w:t>
      </w:r>
      <w:r>
        <w:t xml:space="preserve"> a series of steps to associate the device driver with the</w:t>
      </w:r>
      <w:r w:rsidR="00EA027C">
        <w:t xml:space="preserve"> RASDR receiver, as shown in the series of screenshots, </w:t>
      </w:r>
      <w:fldSimple w:instr=" REF _Ref419959817 ">
        <w:r w:rsidR="002C5475">
          <w:t xml:space="preserve">Figure </w:t>
        </w:r>
        <w:r w:rsidR="002C5475">
          <w:rPr>
            <w:noProof/>
          </w:rPr>
          <w:t>4</w:t>
        </w:r>
      </w:fldSimple>
      <w:r w:rsidR="00EA027C">
        <w:t xml:space="preserve"> through </w:t>
      </w:r>
      <w:fldSimple w:instr=" REF _Ref419960247 ">
        <w:r w:rsidR="002C5475">
          <w:t xml:space="preserve">Figure </w:t>
        </w:r>
        <w:r w:rsidR="002C5475">
          <w:rPr>
            <w:noProof/>
          </w:rPr>
          <w:t>6</w:t>
        </w:r>
      </w:fldSimple>
      <w:r w:rsidR="00EA027C">
        <w:t>.</w:t>
      </w:r>
      <w:r w:rsidR="001F5D54">
        <w:t xml:space="preserve">  The following procedure should be followed:</w:t>
      </w:r>
    </w:p>
    <w:p w:rsidR="001F5D54" w:rsidRDefault="001F5D54" w:rsidP="00530D6D"/>
    <w:p w:rsidR="001F5D54" w:rsidRDefault="00F26CC8" w:rsidP="001F5D54">
      <w:pPr>
        <w:pStyle w:val="ListParagraph"/>
        <w:numPr>
          <w:ilvl w:val="6"/>
          <w:numId w:val="2"/>
        </w:numPr>
        <w:ind w:left="720"/>
      </w:pPr>
      <w:r>
        <w:t>Connect the RASDR receiver USB port to the desired USB port on your computer</w:t>
      </w:r>
      <w:r w:rsidR="001F5D54">
        <w:t>.</w:t>
      </w:r>
    </w:p>
    <w:p w:rsidR="003A7675" w:rsidRDefault="00F26CC8">
      <w:pPr>
        <w:pStyle w:val="ListParagraph"/>
        <w:numPr>
          <w:ilvl w:val="7"/>
          <w:numId w:val="2"/>
        </w:numPr>
        <w:ind w:left="1080"/>
      </w:pPr>
      <w:r>
        <w:t xml:space="preserve">For USB3.0, selecting the right port may be a challenge as some laptops provide only limited power output.  In this case, you will see a message such as </w:t>
      </w:r>
      <w:fldSimple w:instr=" REF _Ref420163776 ">
        <w:r w:rsidR="002C5475">
          <w:t xml:space="preserve">Figure </w:t>
        </w:r>
        <w:r w:rsidR="002C5475">
          <w:rPr>
            <w:noProof/>
          </w:rPr>
          <w:t>7</w:t>
        </w:r>
      </w:fldSimple>
      <w:r>
        <w:t>.</w:t>
      </w:r>
    </w:p>
    <w:p w:rsidR="001F5D54" w:rsidRDefault="00F26CC8" w:rsidP="001F5D54">
      <w:pPr>
        <w:pStyle w:val="ListParagraph"/>
        <w:numPr>
          <w:ilvl w:val="6"/>
          <w:numId w:val="2"/>
        </w:numPr>
        <w:ind w:left="720"/>
      </w:pPr>
      <w:r>
        <w:t xml:space="preserve">You may see a message such as </w:t>
      </w:r>
      <w:r w:rsidR="00F668DE">
        <w:fldChar w:fldCharType="begin"/>
      </w:r>
      <w:r>
        <w:instrText xml:space="preserve"> REF _Ref419959817 </w:instrText>
      </w:r>
      <w:r w:rsidR="00F668DE">
        <w:fldChar w:fldCharType="separate"/>
      </w:r>
      <w:r w:rsidR="002C5475">
        <w:t xml:space="preserve">Figure </w:t>
      </w:r>
      <w:r w:rsidR="002C5475">
        <w:rPr>
          <w:noProof/>
        </w:rPr>
        <w:t>4</w:t>
      </w:r>
      <w:r w:rsidR="00F668DE">
        <w:fldChar w:fldCharType="end"/>
      </w:r>
      <w:r>
        <w:t>.  That is OK.  You will update the device driver in the next step.</w:t>
      </w:r>
    </w:p>
    <w:p w:rsidR="001F5D54" w:rsidRDefault="00F26CC8" w:rsidP="001F5D54">
      <w:pPr>
        <w:pStyle w:val="ListParagraph"/>
        <w:numPr>
          <w:ilvl w:val="6"/>
          <w:numId w:val="2"/>
        </w:numPr>
        <w:ind w:left="720"/>
      </w:pPr>
      <w:r>
        <w:t xml:space="preserve">Start the Windows Device Manager.  You may need to provide an administrator password.  Select the ‘DigiRed_RX’ device, and choose ‘Update Driver Software…’ as shown in </w:t>
      </w:r>
      <w:r w:rsidR="00F668DE">
        <w:fldChar w:fldCharType="begin"/>
      </w:r>
      <w:r>
        <w:instrText xml:space="preserve"> REF _Ref419959888 </w:instrText>
      </w:r>
      <w:r w:rsidR="00F668DE">
        <w:fldChar w:fldCharType="separate"/>
      </w:r>
      <w:r w:rsidR="002C5475">
        <w:t xml:space="preserve">Figure </w:t>
      </w:r>
      <w:r w:rsidR="002C5475">
        <w:rPr>
          <w:noProof/>
        </w:rPr>
        <w:t>5</w:t>
      </w:r>
      <w:r w:rsidR="00F668DE">
        <w:fldChar w:fldCharType="end"/>
      </w:r>
      <w:r>
        <w:t>.</w:t>
      </w:r>
    </w:p>
    <w:p w:rsidR="00F26CC8" w:rsidRDefault="00F26CC8" w:rsidP="001F5D54">
      <w:pPr>
        <w:pStyle w:val="ListParagraph"/>
        <w:numPr>
          <w:ilvl w:val="6"/>
          <w:numId w:val="2"/>
        </w:numPr>
        <w:ind w:left="720"/>
      </w:pPr>
      <w:r>
        <w:t>Choose ‘Browse my computer…’ and navigate to the folder ‘win7’ if you are using Windows 7 (or ‘wxp’ if you are running on Windows XP) from the software distribution folder, ‘driver/’.</w:t>
      </w:r>
    </w:p>
    <w:p w:rsidR="001F5D54" w:rsidRDefault="00F26CC8" w:rsidP="001F5D54">
      <w:pPr>
        <w:pStyle w:val="ListParagraph"/>
        <w:numPr>
          <w:ilvl w:val="6"/>
          <w:numId w:val="2"/>
        </w:numPr>
        <w:ind w:left="720"/>
      </w:pPr>
      <w:r>
        <w:t>Ensure that  ‘Include subfolders’ is checked, and press ‘Next’</w:t>
      </w:r>
    </w:p>
    <w:p w:rsidR="001F5D54" w:rsidRDefault="001F5D54" w:rsidP="001F5D54">
      <w:pPr>
        <w:pStyle w:val="ListParagraph"/>
        <w:numPr>
          <w:ilvl w:val="6"/>
          <w:numId w:val="2"/>
        </w:numPr>
        <w:ind w:left="720"/>
      </w:pPr>
      <w:r>
        <w:t>Observe that the ‘RASDR Radio Astronomy</w:t>
      </w:r>
      <w:r w:rsidR="00F26CC8">
        <w:t xml:space="preserve"> SDR</w:t>
      </w:r>
      <w:r>
        <w:t xml:space="preserve"> RX Interface’ is </w:t>
      </w:r>
      <w:r w:rsidR="00F26CC8">
        <w:t xml:space="preserve">successfully installed, as shown in </w:t>
      </w:r>
      <w:r w:rsidR="00F668DE">
        <w:fldChar w:fldCharType="begin"/>
      </w:r>
      <w:r w:rsidR="00F26CC8">
        <w:instrText xml:space="preserve"> REF _Ref419960247 </w:instrText>
      </w:r>
      <w:r w:rsidR="00F668DE">
        <w:fldChar w:fldCharType="separate"/>
      </w:r>
      <w:r w:rsidR="002C5475">
        <w:t xml:space="preserve">Figure </w:t>
      </w:r>
      <w:r w:rsidR="002C5475">
        <w:rPr>
          <w:noProof/>
        </w:rPr>
        <w:t>6</w:t>
      </w:r>
      <w:r w:rsidR="00F668DE">
        <w:fldChar w:fldCharType="end"/>
      </w:r>
      <w:r w:rsidR="00F26CC8">
        <w:t>.</w:t>
      </w:r>
    </w:p>
    <w:p w:rsidR="001F5D54" w:rsidRDefault="001F5D54" w:rsidP="00530D6D"/>
    <w:p w:rsidR="003A7675" w:rsidRDefault="003A7675">
      <w:pPr>
        <w:keepNext/>
        <w:jc w:val="center"/>
      </w:pPr>
      <w:r>
        <w:rPr>
          <w:noProof/>
        </w:rPr>
        <w:drawing>
          <wp:inline distT="0" distB="0" distL="0" distR="0">
            <wp:extent cx="3405637" cy="1245345"/>
            <wp:effectExtent l="19050" t="0" r="4313"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bootloader-insert-1.png"/>
                    <pic:cNvPicPr/>
                  </pic:nvPicPr>
                  <pic:blipFill>
                    <a:blip r:embed="rId26" cstate="screen">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14320" cy="1248520"/>
                    </a:xfrm>
                    <a:prstGeom prst="rect">
                      <a:avLst/>
                    </a:prstGeom>
                  </pic:spPr>
                </pic:pic>
              </a:graphicData>
            </a:graphic>
          </wp:inline>
        </w:drawing>
      </w:r>
    </w:p>
    <w:p w:rsidR="003A7675" w:rsidRDefault="001F5D54">
      <w:pPr>
        <w:pStyle w:val="Caption"/>
      </w:pPr>
      <w:bookmarkStart w:id="40" w:name="_Ref419959817"/>
      <w:bookmarkStart w:id="41" w:name="_Toc424289792"/>
      <w:r>
        <w:t xml:space="preserve">Figure </w:t>
      </w:r>
      <w:r w:rsidR="00F668DE">
        <w:fldChar w:fldCharType="begin"/>
      </w:r>
      <w:r>
        <w:instrText xml:space="preserve"> SEQ Figure \* ARABIC </w:instrText>
      </w:r>
      <w:r w:rsidR="00F668DE">
        <w:fldChar w:fldCharType="separate"/>
      </w:r>
      <w:r w:rsidR="002C5475">
        <w:rPr>
          <w:noProof/>
        </w:rPr>
        <w:t>4</w:t>
      </w:r>
      <w:r w:rsidR="00F668DE">
        <w:fldChar w:fldCharType="end"/>
      </w:r>
      <w:bookmarkEnd w:id="40"/>
      <w:r>
        <w:t xml:space="preserve"> </w:t>
      </w:r>
      <w:r w:rsidR="00403C7F">
        <w:t>–</w:t>
      </w:r>
      <w:r>
        <w:t xml:space="preserve"> </w:t>
      </w:r>
      <w:r w:rsidR="00403C7F">
        <w:t xml:space="preserve">The user may receive an error message if </w:t>
      </w:r>
      <w:r>
        <w:t>RASDR inserted prior to driver update</w:t>
      </w:r>
      <w:r w:rsidR="00403C7F">
        <w:t>.  This is especially likely with use of USB3.0 on some computers.</w:t>
      </w:r>
      <w:bookmarkEnd w:id="41"/>
    </w:p>
    <w:p w:rsidR="003A7675" w:rsidRDefault="003A7675">
      <w:pPr>
        <w:keepNext/>
        <w:jc w:val="center"/>
      </w:pPr>
      <w:r>
        <w:rPr>
          <w:noProof/>
        </w:rPr>
        <w:lastRenderedPageBreak/>
        <w:drawing>
          <wp:inline distT="0" distB="0" distL="0" distR="0">
            <wp:extent cx="5943600" cy="43326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update-driver-2.png"/>
                    <pic:cNvPicPr/>
                  </pic:nvPicPr>
                  <pic:blipFill>
                    <a:blip r:embed="rId27" cstate="screen">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332605"/>
                    </a:xfrm>
                    <a:prstGeom prst="rect">
                      <a:avLst/>
                    </a:prstGeom>
                  </pic:spPr>
                </pic:pic>
              </a:graphicData>
            </a:graphic>
          </wp:inline>
        </w:drawing>
      </w:r>
    </w:p>
    <w:p w:rsidR="003A7675" w:rsidRDefault="001F5D54">
      <w:pPr>
        <w:pStyle w:val="Caption"/>
      </w:pPr>
      <w:bookmarkStart w:id="42" w:name="_Ref419959888"/>
      <w:bookmarkStart w:id="43" w:name="_Toc424289793"/>
      <w:r>
        <w:t xml:space="preserve">Figure </w:t>
      </w:r>
      <w:r w:rsidR="00F668DE">
        <w:fldChar w:fldCharType="begin"/>
      </w:r>
      <w:r>
        <w:instrText xml:space="preserve"> SEQ Figure \* ARABIC </w:instrText>
      </w:r>
      <w:r w:rsidR="00F668DE">
        <w:fldChar w:fldCharType="separate"/>
      </w:r>
      <w:r w:rsidR="002C5475">
        <w:rPr>
          <w:noProof/>
        </w:rPr>
        <w:t>5</w:t>
      </w:r>
      <w:r w:rsidR="00F668DE">
        <w:fldChar w:fldCharType="end"/>
      </w:r>
      <w:bookmarkEnd w:id="42"/>
      <w:r>
        <w:t xml:space="preserve"> - Choose Device Manager and Update Driver Software</w:t>
      </w:r>
      <w:bookmarkEnd w:id="43"/>
    </w:p>
    <w:p w:rsidR="003A7675" w:rsidRDefault="003A7675">
      <w:pPr>
        <w:keepNext/>
        <w:jc w:val="center"/>
      </w:pPr>
      <w:r>
        <w:rPr>
          <w:noProof/>
        </w:rPr>
        <w:drawing>
          <wp:inline distT="0" distB="0" distL="0" distR="0">
            <wp:extent cx="4139925" cy="3019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install-0.png"/>
                    <pic:cNvPicPr/>
                  </pic:nvPicPr>
                  <pic:blipFill>
                    <a:blip r:embed="rId28" cstate="screen">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43180" cy="3021619"/>
                    </a:xfrm>
                    <a:prstGeom prst="rect">
                      <a:avLst/>
                    </a:prstGeom>
                  </pic:spPr>
                </pic:pic>
              </a:graphicData>
            </a:graphic>
          </wp:inline>
        </w:drawing>
      </w:r>
    </w:p>
    <w:p w:rsidR="003A7675" w:rsidRDefault="00F26CC8">
      <w:pPr>
        <w:pStyle w:val="Caption"/>
      </w:pPr>
      <w:bookmarkStart w:id="44" w:name="_Ref419960247"/>
      <w:bookmarkStart w:id="45" w:name="_Toc424289794"/>
      <w:r>
        <w:t xml:space="preserve">Figure </w:t>
      </w:r>
      <w:r w:rsidR="00F668DE">
        <w:fldChar w:fldCharType="begin"/>
      </w:r>
      <w:r>
        <w:instrText xml:space="preserve"> SEQ Figure \* ARABIC </w:instrText>
      </w:r>
      <w:r w:rsidR="00F668DE">
        <w:fldChar w:fldCharType="separate"/>
      </w:r>
      <w:r w:rsidR="002C5475">
        <w:rPr>
          <w:noProof/>
        </w:rPr>
        <w:t>6</w:t>
      </w:r>
      <w:r w:rsidR="00F668DE">
        <w:fldChar w:fldCharType="end"/>
      </w:r>
      <w:bookmarkEnd w:id="44"/>
      <w:r>
        <w:t xml:space="preserve"> - RASDR Driver successful install</w:t>
      </w:r>
      <w:r w:rsidR="00403C7F">
        <w:t>ed</w:t>
      </w:r>
      <w:bookmarkEnd w:id="45"/>
    </w:p>
    <w:p w:rsidR="004C0A45" w:rsidRDefault="004C0A45" w:rsidP="001C444C">
      <w:pPr>
        <w:keepNext/>
        <w:jc w:val="center"/>
      </w:pPr>
      <w:r>
        <w:rPr>
          <w:noProof/>
        </w:rPr>
        <w:lastRenderedPageBreak/>
        <w:drawing>
          <wp:inline distT="0" distB="0" distL="0" distR="0">
            <wp:extent cx="3915322" cy="4477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install-1b.png"/>
                    <pic:cNvPicPr/>
                  </pic:nvPicPr>
                  <pic:blipFill>
                    <a:blip r:embed="rId29" cstate="screen">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15322" cy="4477375"/>
                    </a:xfrm>
                    <a:prstGeom prst="rect">
                      <a:avLst/>
                    </a:prstGeom>
                  </pic:spPr>
                </pic:pic>
              </a:graphicData>
            </a:graphic>
          </wp:inline>
        </w:drawing>
      </w:r>
    </w:p>
    <w:p w:rsidR="004C0A45" w:rsidRDefault="004C0A45" w:rsidP="001C444C">
      <w:pPr>
        <w:pStyle w:val="Caption"/>
      </w:pPr>
      <w:bookmarkStart w:id="46" w:name="_Ref420163776"/>
      <w:bookmarkStart w:id="47" w:name="_Toc424289795"/>
      <w:r>
        <w:t xml:space="preserve">Figure </w:t>
      </w:r>
      <w:fldSimple w:instr=" SEQ Figure \* ARABIC ">
        <w:r w:rsidR="002C5475">
          <w:rPr>
            <w:noProof/>
          </w:rPr>
          <w:t>7</w:t>
        </w:r>
      </w:fldSimple>
      <w:bookmarkEnd w:id="46"/>
      <w:r>
        <w:t xml:space="preserve"> - Message Displayed when RASDR is connected to a port with insufficient power delivery</w:t>
      </w:r>
      <w:bookmarkEnd w:id="47"/>
    </w:p>
    <w:p w:rsidR="00A50E7A" w:rsidRDefault="00A50E7A" w:rsidP="001C444C">
      <w:pPr>
        <w:jc w:val="center"/>
        <w:rPr>
          <w:rFonts w:asciiTheme="majorHAnsi" w:eastAsiaTheme="majorEastAsia" w:hAnsiTheme="majorHAnsi" w:cstheme="majorBidi"/>
          <w:b/>
          <w:bCs/>
          <w:color w:val="365F91" w:themeColor="accent1" w:themeShade="BF"/>
          <w:sz w:val="28"/>
          <w:szCs w:val="28"/>
        </w:rPr>
      </w:pPr>
      <w:r>
        <w:br w:type="page"/>
      </w:r>
    </w:p>
    <w:p w:rsidR="00476CF8" w:rsidRDefault="00476CF8" w:rsidP="00B75A65">
      <w:pPr>
        <w:pStyle w:val="Heading1"/>
      </w:pPr>
      <w:bookmarkStart w:id="48" w:name="_Toc424289747"/>
      <w:r>
        <w:lastRenderedPageBreak/>
        <w:t>RASDR Hardware Basics</w:t>
      </w:r>
      <w:bookmarkEnd w:id="48"/>
    </w:p>
    <w:p w:rsidR="00264C55" w:rsidRDefault="00254474">
      <w:r>
        <w:t xml:space="preserve">As can be seen from the figure below, the </w:t>
      </w:r>
      <w:r w:rsidR="00196A1C">
        <w:t xml:space="preserve">core hardware </w:t>
      </w:r>
      <w:r>
        <w:t>RASDR</w:t>
      </w:r>
      <w:r w:rsidR="00196A1C">
        <w:t xml:space="preserve"> package</w:t>
      </w:r>
      <w:r>
        <w:t xml:space="preserve"> consists of two main boards, the Myriad RF and DigiRed boards.</w:t>
      </w:r>
    </w:p>
    <w:p w:rsidR="00264C55" w:rsidRDefault="00264C55">
      <w:pPr>
        <w:keepNext/>
        <w:jc w:val="center"/>
      </w:pPr>
      <w:r>
        <w:rPr>
          <w:noProof/>
        </w:rPr>
        <w:drawing>
          <wp:inline distT="0" distB="0" distL="0" distR="0">
            <wp:extent cx="2832212" cy="2514312"/>
            <wp:effectExtent l="0" t="0" r="0" b="0"/>
            <wp:docPr id="17" name="Picture 17" descr="DigiRED_Myriad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giRED_Myriad_v1"/>
                    <pic:cNvPicPr>
                      <a:picLocks noChangeAspect="1" noChangeArrowheads="1"/>
                    </pic:cNvPicPr>
                  </pic:nvPicPr>
                  <pic:blipFill>
                    <a:blip r:embed="rId30" cstate="screen">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33093" cy="2515094"/>
                    </a:xfrm>
                    <a:prstGeom prst="rect">
                      <a:avLst/>
                    </a:prstGeom>
                    <a:noFill/>
                    <a:ln>
                      <a:noFill/>
                    </a:ln>
                  </pic:spPr>
                </pic:pic>
              </a:graphicData>
            </a:graphic>
          </wp:inline>
        </w:drawing>
      </w:r>
    </w:p>
    <w:p w:rsidR="00264C55" w:rsidRDefault="00254474">
      <w:pPr>
        <w:pStyle w:val="Caption"/>
      </w:pPr>
      <w:bookmarkStart w:id="49" w:name="_Toc424289796"/>
      <w:r>
        <w:t xml:space="preserve">Figure </w:t>
      </w:r>
      <w:r w:rsidR="00F668DE">
        <w:fldChar w:fldCharType="begin"/>
      </w:r>
      <w:r>
        <w:instrText xml:space="preserve"> SEQ Figure \* ARABIC </w:instrText>
      </w:r>
      <w:r w:rsidR="00F668DE">
        <w:fldChar w:fldCharType="separate"/>
      </w:r>
      <w:r w:rsidR="002C5475">
        <w:rPr>
          <w:noProof/>
        </w:rPr>
        <w:t>8</w:t>
      </w:r>
      <w:r w:rsidR="00F668DE">
        <w:fldChar w:fldCharType="end"/>
      </w:r>
      <w:r>
        <w:t xml:space="preserve"> </w:t>
      </w:r>
      <w:r w:rsidR="00196A1C">
        <w:t>The core h</w:t>
      </w:r>
      <w:r>
        <w:t>ardware</w:t>
      </w:r>
      <w:r w:rsidR="00196A1C">
        <w:t xml:space="preserve"> RASDR package consists of two circuit boards.</w:t>
      </w:r>
      <w:bookmarkEnd w:id="49"/>
    </w:p>
    <w:p w:rsidR="00476CF8" w:rsidRDefault="0013695A" w:rsidP="00CC0E4F">
      <w:pPr>
        <w:pStyle w:val="Heading2"/>
      </w:pPr>
      <w:bookmarkStart w:id="50" w:name="_Toc424289748"/>
      <w:r>
        <w:t>Myriad</w:t>
      </w:r>
      <w:r w:rsidR="00F7523A">
        <w:t>RF</w:t>
      </w:r>
      <w:r w:rsidR="00A30C5F">
        <w:t xml:space="preserve"> hardware</w:t>
      </w:r>
      <w:bookmarkEnd w:id="50"/>
    </w:p>
    <w:p w:rsidR="00264C55" w:rsidRDefault="00254474">
      <w:pPr>
        <w:pStyle w:val="Heading3"/>
      </w:pPr>
      <w:bookmarkStart w:id="51" w:name="_Toc424289749"/>
      <w:r>
        <w:t>Layout</w:t>
      </w:r>
      <w:bookmarkEnd w:id="51"/>
    </w:p>
    <w:p w:rsidR="005A5115" w:rsidRDefault="005A5115" w:rsidP="005A5115">
      <w:r>
        <w:t xml:space="preserve">RASDR </w:t>
      </w:r>
      <w:r w:rsidR="00AC58F2">
        <w:t xml:space="preserve">uses </w:t>
      </w:r>
      <w:r w:rsidR="0013695A">
        <w:t>the Myriad</w:t>
      </w:r>
      <w:r>
        <w:t xml:space="preserve">RF </w:t>
      </w:r>
      <w:r w:rsidR="00CB6041">
        <w:t xml:space="preserve">board </w:t>
      </w:r>
      <w:sdt>
        <w:sdtPr>
          <w:id w:val="176356979"/>
          <w:citation/>
        </w:sdtPr>
        <w:sdtContent>
          <w:r w:rsidR="00F668DE">
            <w:fldChar w:fldCharType="begin"/>
          </w:r>
          <w:r w:rsidR="003677E8">
            <w:instrText xml:space="preserve"> CITATION Lim \l 1033  </w:instrText>
          </w:r>
          <w:r w:rsidR="00F668DE">
            <w:fldChar w:fldCharType="separate"/>
          </w:r>
          <w:r w:rsidR="00461443" w:rsidRPr="00461443">
            <w:rPr>
              <w:noProof/>
            </w:rPr>
            <w:t>[20]</w:t>
          </w:r>
          <w:r w:rsidR="00F668DE">
            <w:rPr>
              <w:noProof/>
            </w:rPr>
            <w:fldChar w:fldCharType="end"/>
          </w:r>
        </w:sdtContent>
      </w:sdt>
      <w:r w:rsidR="009D205E">
        <w:t xml:space="preserve"> for RF digitations and front-end processing.</w:t>
      </w:r>
      <w:r w:rsidR="00390A78">
        <w:t xml:space="preserve"> </w:t>
      </w:r>
    </w:p>
    <w:p w:rsidR="00390A78" w:rsidRDefault="005A5115" w:rsidP="00390A78">
      <w:pPr>
        <w:keepNext/>
        <w:jc w:val="center"/>
      </w:pPr>
      <w:r>
        <w:rPr>
          <w:noProof/>
        </w:rPr>
        <w:drawing>
          <wp:inline distT="0" distB="0" distL="0" distR="0">
            <wp:extent cx="2074878" cy="1793843"/>
            <wp:effectExtent l="0" t="0" r="0" b="0"/>
            <wp:docPr id="1" name="Picture 1" descr="https://myriadrf.org/app/uploads/2014/10/MyriadRF1-front-300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yriadrf.org/app/uploads/2014/10/MyriadRF1-front-300h.jpg"/>
                    <pic:cNvPicPr>
                      <a:picLocks noChangeAspect="1" noChangeArrowheads="1"/>
                    </pic:cNvPicPr>
                  </pic:nvPicPr>
                  <pic:blipFill>
                    <a:blip r:embed="rId31" cstate="screen">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78512" cy="1796984"/>
                    </a:xfrm>
                    <a:prstGeom prst="rect">
                      <a:avLst/>
                    </a:prstGeom>
                    <a:noFill/>
                    <a:ln>
                      <a:noFill/>
                    </a:ln>
                  </pic:spPr>
                </pic:pic>
              </a:graphicData>
            </a:graphic>
          </wp:inline>
        </w:drawing>
      </w:r>
    </w:p>
    <w:p w:rsidR="005A5115" w:rsidRDefault="00390A78" w:rsidP="00390A78">
      <w:pPr>
        <w:pStyle w:val="Caption"/>
      </w:pPr>
      <w:bookmarkStart w:id="52" w:name="_Ref412802316"/>
      <w:bookmarkStart w:id="53" w:name="_Ref412802309"/>
      <w:bookmarkStart w:id="54" w:name="_Toc413064050"/>
      <w:bookmarkStart w:id="55" w:name="_Toc424289797"/>
      <w:r>
        <w:t xml:space="preserve">Figure </w:t>
      </w:r>
      <w:r w:rsidR="00F668DE">
        <w:fldChar w:fldCharType="begin"/>
      </w:r>
      <w:r>
        <w:instrText xml:space="preserve"> SEQ Figure \* ARABIC </w:instrText>
      </w:r>
      <w:r w:rsidR="00F668DE">
        <w:fldChar w:fldCharType="separate"/>
      </w:r>
      <w:r w:rsidR="002C5475">
        <w:rPr>
          <w:noProof/>
        </w:rPr>
        <w:t>9</w:t>
      </w:r>
      <w:r w:rsidR="00F668DE">
        <w:fldChar w:fldCharType="end"/>
      </w:r>
      <w:bookmarkEnd w:id="52"/>
      <w:r>
        <w:t>. The Myriad-RF board was manufactured in several versions. SARA boards produced in 2014 are matched to the DigiRED board.</w:t>
      </w:r>
      <w:bookmarkEnd w:id="53"/>
      <w:bookmarkEnd w:id="54"/>
      <w:r w:rsidR="0013695A">
        <w:t xml:space="preserve">  Earlier versions may require addition of a simple dongle with extra resistors.</w:t>
      </w:r>
      <w:bookmarkEnd w:id="55"/>
    </w:p>
    <w:p w:rsidR="005A5115" w:rsidRDefault="00390A78" w:rsidP="00FE1819">
      <w:r>
        <w:t xml:space="preserve">Shown above in </w:t>
      </w:r>
      <w:fldSimple w:instr=" REF _Ref412802316 \h  \* MERGEFORMAT ">
        <w:r w:rsidR="002C5475">
          <w:t>Figure 9</w:t>
        </w:r>
      </w:fldSimple>
      <w:r w:rsidR="00022324">
        <w:t xml:space="preserve"> t</w:t>
      </w:r>
      <w:r w:rsidR="005A5115" w:rsidRPr="005A5115">
        <w:t>he Myriad–RF 1 board is a multi-band, multi-standard RF module, based on the state</w:t>
      </w:r>
      <w:r w:rsidR="009B1730">
        <w:t>-</w:t>
      </w:r>
      <w:r w:rsidR="005A5115" w:rsidRPr="005A5115">
        <w:t>of</w:t>
      </w:r>
      <w:r w:rsidR="009B1730">
        <w:t>-</w:t>
      </w:r>
      <w:r w:rsidR="005A5115" w:rsidRPr="005A5115">
        <w:t>the</w:t>
      </w:r>
      <w:r w:rsidR="009B1730">
        <w:t>-</w:t>
      </w:r>
      <w:r w:rsidR="005A5115" w:rsidRPr="005A5115">
        <w:t>art </w:t>
      </w:r>
      <w:hyperlink r:id="rId32" w:tgtFrame="_blank" w:history="1">
        <w:r w:rsidR="005A5115" w:rsidRPr="005A5115">
          <w:t>LMS6002D</w:t>
        </w:r>
      </w:hyperlink>
      <w:r w:rsidR="00022324">
        <w:t xml:space="preserve"> </w:t>
      </w:r>
      <w:r w:rsidR="005A5115" w:rsidRPr="005A5115">
        <w:t>transceiver IC by Lime Microsystems. It has one RF broadband output, one RF broadband input with digital baseband interface, established via standard connector </w:t>
      </w:r>
      <w:hyperlink r:id="rId33" w:tgtFrame="_blank" w:history="1">
        <w:r w:rsidR="005A5115" w:rsidRPr="005A5115">
          <w:t>FX10A-80P</w:t>
        </w:r>
      </w:hyperlink>
      <w:r w:rsidR="005A5115" w:rsidRPr="005A5115">
        <w:t xml:space="preserve">. The board also provides the user with pin headers for power supply, reference clock, analog I/Q input/output and SPI interface connections. It contains </w:t>
      </w:r>
      <w:r w:rsidR="005A5115" w:rsidRPr="005A5115">
        <w:lastRenderedPageBreak/>
        <w:t xml:space="preserve">everything needed for it to be connected to baseband (BB) chipsets, FPGAs or to run in </w:t>
      </w:r>
      <w:r w:rsidR="00F34883" w:rsidRPr="005A5115">
        <w:t>a</w:t>
      </w:r>
      <w:r w:rsidR="005A5115" w:rsidRPr="005A5115">
        <w:t xml:space="preserve"> standalone mode.</w:t>
      </w:r>
    </w:p>
    <w:p w:rsidR="009D205E" w:rsidRPr="005A5115" w:rsidRDefault="00F34883" w:rsidP="005A5115">
      <w:pPr>
        <w:pStyle w:val="NormalWeb"/>
        <w:shd w:val="clear" w:color="auto" w:fill="FFFFFF"/>
        <w:spacing w:before="0" w:beforeAutospacing="0" w:after="420" w:afterAutospacing="0" w:line="432" w:lineRule="atLeast"/>
        <w:rPr>
          <w:rFonts w:eastAsiaTheme="minorHAnsi"/>
          <w:lang w:val="en-US" w:eastAsia="en-US"/>
        </w:rPr>
      </w:pPr>
      <w:r>
        <w:rPr>
          <w:rFonts w:eastAsiaTheme="minorHAnsi"/>
          <w:lang w:val="en-US" w:eastAsia="en-US"/>
        </w:rPr>
        <w:t>The Transceiver s</w:t>
      </w:r>
      <w:r w:rsidR="009D205E">
        <w:rPr>
          <w:rFonts w:eastAsiaTheme="minorHAnsi"/>
          <w:lang w:val="en-US" w:eastAsia="en-US"/>
        </w:rPr>
        <w:t xml:space="preserve">pecifications are as shown in </w:t>
      </w:r>
      <w:r w:rsidR="00F668DE">
        <w:rPr>
          <w:rFonts w:eastAsiaTheme="minorHAnsi"/>
          <w:lang w:val="en-US" w:eastAsia="en-US"/>
        </w:rPr>
        <w:fldChar w:fldCharType="begin"/>
      </w:r>
      <w:r w:rsidR="009D205E">
        <w:rPr>
          <w:rFonts w:eastAsiaTheme="minorHAnsi"/>
          <w:lang w:val="en-US" w:eastAsia="en-US"/>
        </w:rPr>
        <w:instrText xml:space="preserve"> REF _Ref412801885 \h </w:instrText>
      </w:r>
      <w:r w:rsidR="00F668DE">
        <w:rPr>
          <w:rFonts w:eastAsiaTheme="minorHAnsi"/>
          <w:lang w:val="en-US" w:eastAsia="en-US"/>
        </w:rPr>
      </w:r>
      <w:r w:rsidR="00F668DE">
        <w:rPr>
          <w:rFonts w:eastAsiaTheme="minorHAnsi"/>
          <w:lang w:val="en-US" w:eastAsia="en-US"/>
        </w:rPr>
        <w:fldChar w:fldCharType="separate"/>
      </w:r>
      <w:r w:rsidR="002C5475">
        <w:t xml:space="preserve">Table </w:t>
      </w:r>
      <w:r w:rsidR="002C5475">
        <w:rPr>
          <w:noProof/>
        </w:rPr>
        <w:t>6</w:t>
      </w:r>
      <w:r w:rsidR="00F668DE">
        <w:rPr>
          <w:rFonts w:eastAsiaTheme="minorHAnsi"/>
          <w:lang w:val="en-US" w:eastAsia="en-US"/>
        </w:rPr>
        <w:fldChar w:fldCharType="end"/>
      </w:r>
      <w:r w:rsidR="009D205E">
        <w:rPr>
          <w:rFonts w:eastAsiaTheme="minorHAnsi"/>
          <w:lang w:val="en-US" w:eastAsia="en-US"/>
        </w:rPr>
        <w:t>:</w:t>
      </w:r>
    </w:p>
    <w:tbl>
      <w:tblPr>
        <w:tblStyle w:val="TableGrid"/>
        <w:tblW w:w="0" w:type="auto"/>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tblPr>
      <w:tblGrid>
        <w:gridCol w:w="2648"/>
        <w:gridCol w:w="6678"/>
      </w:tblGrid>
      <w:tr w:rsidR="00022324" w:rsidRPr="00022324" w:rsidTr="00E45ED4">
        <w:trPr>
          <w:trHeight w:val="379"/>
        </w:trPr>
        <w:tc>
          <w:tcPr>
            <w:tcW w:w="2648" w:type="dxa"/>
            <w:shd w:val="clear" w:color="auto" w:fill="FFFF00"/>
            <w:vAlign w:val="center"/>
          </w:tcPr>
          <w:p w:rsidR="00022324" w:rsidRPr="00022324" w:rsidRDefault="0044053D" w:rsidP="009D205E">
            <w:pPr>
              <w:spacing w:after="200" w:line="276" w:lineRule="auto"/>
              <w:rPr>
                <w:b/>
                <w:sz w:val="20"/>
                <w:szCs w:val="20"/>
              </w:rPr>
            </w:pPr>
            <w:r w:rsidRPr="0044053D">
              <w:rPr>
                <w:b/>
                <w:sz w:val="20"/>
                <w:szCs w:val="20"/>
              </w:rPr>
              <w:t>Item</w:t>
            </w:r>
          </w:p>
        </w:tc>
        <w:tc>
          <w:tcPr>
            <w:tcW w:w="6678" w:type="dxa"/>
            <w:shd w:val="clear" w:color="auto" w:fill="FFFF00"/>
            <w:vAlign w:val="center"/>
          </w:tcPr>
          <w:p w:rsidR="00022324" w:rsidRPr="00022324" w:rsidRDefault="0044053D" w:rsidP="009D205E">
            <w:pPr>
              <w:spacing w:after="200" w:line="276" w:lineRule="auto"/>
              <w:rPr>
                <w:b/>
                <w:sz w:val="20"/>
                <w:szCs w:val="20"/>
              </w:rPr>
            </w:pPr>
            <w:r w:rsidRPr="0044053D">
              <w:rPr>
                <w:b/>
                <w:sz w:val="20"/>
                <w:szCs w:val="20"/>
              </w:rPr>
              <w:t>Specification</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Transceiver</w:t>
            </w:r>
          </w:p>
        </w:tc>
        <w:tc>
          <w:tcPr>
            <w:tcW w:w="6678" w:type="dxa"/>
            <w:shd w:val="clear" w:color="auto" w:fill="auto"/>
            <w:vAlign w:val="center"/>
          </w:tcPr>
          <w:p w:rsidR="005A5115" w:rsidRPr="00022324" w:rsidRDefault="00022324" w:rsidP="009D205E">
            <w:pPr>
              <w:spacing w:after="200" w:line="276" w:lineRule="auto"/>
              <w:rPr>
                <w:sz w:val="20"/>
                <w:szCs w:val="20"/>
              </w:rPr>
            </w:pPr>
            <w:r>
              <w:rPr>
                <w:sz w:val="20"/>
                <w:szCs w:val="20"/>
              </w:rPr>
              <w:t xml:space="preserve">Lime Micro </w:t>
            </w:r>
            <w:r w:rsidR="0044053D" w:rsidRPr="0044053D">
              <w:rPr>
                <w:sz w:val="20"/>
                <w:szCs w:val="20"/>
              </w:rPr>
              <w:t>LMS6002D</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RF Bandwidth (BW)</w:t>
            </w:r>
          </w:p>
        </w:tc>
        <w:tc>
          <w:tcPr>
            <w:tcW w:w="6678" w:type="dxa"/>
            <w:vAlign w:val="center"/>
          </w:tcPr>
          <w:p w:rsidR="005A5115" w:rsidRPr="00022324" w:rsidRDefault="0044053D" w:rsidP="009D205E">
            <w:pPr>
              <w:spacing w:after="200" w:line="276" w:lineRule="auto"/>
              <w:rPr>
                <w:sz w:val="20"/>
                <w:szCs w:val="20"/>
              </w:rPr>
            </w:pPr>
            <w:r w:rsidRPr="0044053D">
              <w:rPr>
                <w:sz w:val="20"/>
                <w:szCs w:val="20"/>
              </w:rPr>
              <w:t>300 MHz to 3800 MHz</w:t>
            </w:r>
          </w:p>
        </w:tc>
      </w:tr>
      <w:tr w:rsidR="005A5115" w:rsidRPr="00022324" w:rsidTr="00E45ED4">
        <w:trPr>
          <w:cantSplit/>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Baseband BW</w:t>
            </w:r>
          </w:p>
        </w:tc>
        <w:tc>
          <w:tcPr>
            <w:tcW w:w="6678" w:type="dxa"/>
            <w:vAlign w:val="center"/>
          </w:tcPr>
          <w:p w:rsidR="005A5115" w:rsidRPr="00022324" w:rsidRDefault="0044053D" w:rsidP="009D205E">
            <w:pPr>
              <w:spacing w:after="200" w:line="276" w:lineRule="auto"/>
              <w:rPr>
                <w:sz w:val="20"/>
                <w:szCs w:val="20"/>
              </w:rPr>
            </w:pPr>
            <w:r w:rsidRPr="0044053D">
              <w:rPr>
                <w:sz w:val="20"/>
                <w:szCs w:val="20"/>
              </w:rPr>
              <w:t>Programmable (16 selections); 0.75 – 14 MHz, Bypass mode</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RF Module Control</w:t>
            </w:r>
          </w:p>
        </w:tc>
        <w:tc>
          <w:tcPr>
            <w:tcW w:w="6678" w:type="dxa"/>
            <w:vAlign w:val="center"/>
          </w:tcPr>
          <w:p w:rsidR="005A5115" w:rsidRPr="00022324" w:rsidRDefault="0044053D" w:rsidP="009D205E">
            <w:pPr>
              <w:spacing w:after="200" w:line="276" w:lineRule="auto"/>
              <w:rPr>
                <w:sz w:val="20"/>
                <w:szCs w:val="20"/>
                <w:lang w:val="it-IT"/>
              </w:rPr>
            </w:pPr>
            <w:r w:rsidRPr="0044053D">
              <w:rPr>
                <w:sz w:val="20"/>
                <w:szCs w:val="20"/>
                <w:lang w:val="it-IT"/>
              </w:rPr>
              <w:t> Via SPI interface via DigiRed</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Reference Clock frequency</w:t>
            </w:r>
          </w:p>
        </w:tc>
        <w:tc>
          <w:tcPr>
            <w:tcW w:w="6678" w:type="dxa"/>
            <w:vAlign w:val="center"/>
          </w:tcPr>
          <w:p w:rsidR="005A5115" w:rsidRPr="00022324" w:rsidRDefault="0044053D" w:rsidP="009D205E">
            <w:pPr>
              <w:spacing w:after="200" w:line="276" w:lineRule="auto"/>
              <w:rPr>
                <w:sz w:val="20"/>
                <w:szCs w:val="20"/>
              </w:rPr>
            </w:pPr>
            <w:r w:rsidRPr="0044053D">
              <w:rPr>
                <w:sz w:val="20"/>
                <w:szCs w:val="20"/>
              </w:rPr>
              <w:t>23 – 41 MHz (10 MHz only for external Reference unless specific frequencies are programmed.)</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Input Voltage</w:t>
            </w:r>
          </w:p>
        </w:tc>
        <w:tc>
          <w:tcPr>
            <w:tcW w:w="6678" w:type="dxa"/>
            <w:vAlign w:val="center"/>
          </w:tcPr>
          <w:p w:rsidR="00022324" w:rsidRDefault="0044053D" w:rsidP="009D205E">
            <w:pPr>
              <w:rPr>
                <w:sz w:val="20"/>
                <w:szCs w:val="20"/>
              </w:rPr>
            </w:pPr>
            <w:r w:rsidRPr="0044053D">
              <w:rPr>
                <w:sz w:val="20"/>
                <w:szCs w:val="20"/>
              </w:rPr>
              <w:t xml:space="preserve">5 </w:t>
            </w:r>
            <w:r w:rsidR="00CB6041" w:rsidRPr="0044053D">
              <w:rPr>
                <w:sz w:val="20"/>
                <w:szCs w:val="20"/>
              </w:rPr>
              <w:t>V (</w:t>
            </w:r>
            <w:r w:rsidRPr="0044053D">
              <w:rPr>
                <w:sz w:val="20"/>
                <w:szCs w:val="20"/>
              </w:rPr>
              <w:t>recommended)</w:t>
            </w:r>
            <w:r w:rsidR="00022324">
              <w:rPr>
                <w:sz w:val="20"/>
                <w:szCs w:val="20"/>
              </w:rPr>
              <w:t>.</w:t>
            </w:r>
          </w:p>
          <w:p w:rsidR="00264C55" w:rsidRDefault="0044053D">
            <w:pPr>
              <w:rPr>
                <w:sz w:val="20"/>
                <w:szCs w:val="20"/>
              </w:rPr>
            </w:pPr>
            <w:r w:rsidRPr="0044053D">
              <w:rPr>
                <w:sz w:val="20"/>
                <w:szCs w:val="20"/>
              </w:rPr>
              <w:t xml:space="preserve"> The Myriad–RF 1 board is powered through the </w:t>
            </w:r>
            <w:r w:rsidR="00357253">
              <w:rPr>
                <w:sz w:val="20"/>
                <w:szCs w:val="20"/>
              </w:rPr>
              <w:t>RASDR</w:t>
            </w:r>
            <w:r w:rsidRPr="0044053D">
              <w:rPr>
                <w:sz w:val="20"/>
                <w:szCs w:val="20"/>
              </w:rPr>
              <w:t xml:space="preserve"> USB </w:t>
            </w:r>
            <w:r w:rsidR="00357253">
              <w:rPr>
                <w:sz w:val="20"/>
                <w:szCs w:val="20"/>
              </w:rPr>
              <w:t>cable</w:t>
            </w:r>
            <w:r w:rsidRPr="0044053D">
              <w:rPr>
                <w:sz w:val="20"/>
                <w:szCs w:val="20"/>
              </w:rPr>
              <w:t>.</w:t>
            </w:r>
          </w:p>
        </w:tc>
      </w:tr>
      <w:tr w:rsidR="00D84966" w:rsidRPr="00022324" w:rsidTr="00E45ED4">
        <w:trPr>
          <w:trHeight w:val="460"/>
        </w:trPr>
        <w:tc>
          <w:tcPr>
            <w:tcW w:w="2648" w:type="dxa"/>
            <w:shd w:val="clear" w:color="auto" w:fill="auto"/>
            <w:vAlign w:val="center"/>
          </w:tcPr>
          <w:p w:rsidR="00D84966" w:rsidRPr="00022324" w:rsidRDefault="0044053D" w:rsidP="009D205E">
            <w:pPr>
              <w:spacing w:after="200" w:line="276" w:lineRule="auto"/>
              <w:rPr>
                <w:sz w:val="20"/>
                <w:szCs w:val="20"/>
              </w:rPr>
            </w:pPr>
            <w:r w:rsidRPr="0044053D">
              <w:rPr>
                <w:sz w:val="20"/>
                <w:szCs w:val="20"/>
              </w:rPr>
              <w:t>Dimensions</w:t>
            </w:r>
          </w:p>
        </w:tc>
        <w:tc>
          <w:tcPr>
            <w:tcW w:w="6678" w:type="dxa"/>
            <w:vAlign w:val="center"/>
          </w:tcPr>
          <w:p w:rsidR="00D84966" w:rsidRPr="00022324" w:rsidRDefault="0044053D" w:rsidP="009D205E">
            <w:pPr>
              <w:spacing w:after="200" w:line="276" w:lineRule="auto"/>
              <w:rPr>
                <w:sz w:val="20"/>
                <w:szCs w:val="20"/>
              </w:rPr>
            </w:pPr>
            <w:r w:rsidRPr="0044053D">
              <w:rPr>
                <w:sz w:val="20"/>
                <w:szCs w:val="20"/>
              </w:rPr>
              <w:t>5.5x5.5 cm</w:t>
            </w:r>
          </w:p>
        </w:tc>
      </w:tr>
    </w:tbl>
    <w:p w:rsidR="00AC58F2" w:rsidRDefault="009D205E" w:rsidP="009D205E">
      <w:pPr>
        <w:pStyle w:val="Caption"/>
        <w:rPr>
          <w:rStyle w:val="Strong"/>
          <w:rFonts w:ascii="Georgia" w:eastAsiaTheme="majorEastAsia" w:hAnsi="Georgia"/>
          <w:color w:val="2E2D2C"/>
          <w:sz w:val="27"/>
          <w:szCs w:val="27"/>
        </w:rPr>
      </w:pPr>
      <w:bookmarkStart w:id="56" w:name="_Ref412801885"/>
      <w:bookmarkStart w:id="57" w:name="_Toc424289836"/>
      <w:r>
        <w:t xml:space="preserve">Table </w:t>
      </w:r>
      <w:fldSimple w:instr=" SEQ Table \* ARABIC ">
        <w:r w:rsidR="002C5475">
          <w:rPr>
            <w:noProof/>
          </w:rPr>
          <w:t>6</w:t>
        </w:r>
      </w:fldSimple>
      <w:bookmarkEnd w:id="56"/>
      <w:r w:rsidR="0013695A">
        <w:t xml:space="preserve"> Myriad</w:t>
      </w:r>
      <w:r>
        <w:t>RF specifications.</w:t>
      </w:r>
      <w:bookmarkEnd w:id="57"/>
    </w:p>
    <w:p w:rsidR="005A5115" w:rsidRPr="00A9576C" w:rsidRDefault="00A9576C" w:rsidP="00254474">
      <w:pPr>
        <w:pStyle w:val="Heading3"/>
      </w:pPr>
      <w:bookmarkStart w:id="58" w:name="_Toc424289750"/>
      <w:r>
        <w:rPr>
          <w:rStyle w:val="Strong"/>
          <w:b/>
          <w:bCs/>
        </w:rPr>
        <w:t>I</w:t>
      </w:r>
      <w:r w:rsidR="00AC58F2" w:rsidRPr="00A9576C">
        <w:rPr>
          <w:rStyle w:val="Strong"/>
          <w:b/>
          <w:bCs/>
        </w:rPr>
        <w:t>nput/output</w:t>
      </w:r>
      <w:bookmarkEnd w:id="58"/>
    </w:p>
    <w:p w:rsidR="005A5115" w:rsidRDefault="00F668DE" w:rsidP="006357CB">
      <w:r>
        <w:fldChar w:fldCharType="begin"/>
      </w:r>
      <w:r w:rsidR="00022324">
        <w:instrText xml:space="preserve"> REF _Ref413323314 \h </w:instrText>
      </w:r>
      <w:r>
        <w:fldChar w:fldCharType="separate"/>
      </w:r>
      <w:r w:rsidR="002C5475">
        <w:t xml:space="preserve">Figure </w:t>
      </w:r>
      <w:r w:rsidR="002C5475">
        <w:rPr>
          <w:noProof/>
        </w:rPr>
        <w:t>10</w:t>
      </w:r>
      <w:r>
        <w:fldChar w:fldCharType="end"/>
      </w:r>
      <w:r w:rsidR="00022324">
        <w:t xml:space="preserve"> </w:t>
      </w:r>
      <w:r w:rsidR="005A5115">
        <w:t xml:space="preserve">and </w:t>
      </w:r>
      <w:r>
        <w:fldChar w:fldCharType="begin"/>
      </w:r>
      <w:r w:rsidR="006357CB">
        <w:instrText xml:space="preserve"> REF _Ref412790711 \h </w:instrText>
      </w:r>
      <w:r>
        <w:fldChar w:fldCharType="separate"/>
      </w:r>
      <w:r w:rsidR="002C5475">
        <w:t xml:space="preserve">Table </w:t>
      </w:r>
      <w:r w:rsidR="002C5475">
        <w:rPr>
          <w:noProof/>
        </w:rPr>
        <w:t>7</w:t>
      </w:r>
      <w:r>
        <w:fldChar w:fldCharType="end"/>
      </w:r>
      <w:r w:rsidR="005A5115" w:rsidRPr="006357CB">
        <w:t xml:space="preserve"> </w:t>
      </w:r>
      <w:r w:rsidR="005A5115">
        <w:t>below provide key Input/Output configurations, connector assignments and descriptions. The analog differential IQ interface is available on Myriad-RF board and provided via X3 and X4 connectors. X6 and X7 are the RF connectors for receive input and transmitter output, clearly marked in the picture. The front end switches are configurable for selecting Receiver inputs and Transmitter outputs via GPIO’s which in turn can be controlled via the X3 connector.</w:t>
      </w:r>
    </w:p>
    <w:p w:rsidR="00264C55" w:rsidRDefault="00AC58F2">
      <w:pPr>
        <w:pStyle w:val="NormalWeb"/>
        <w:shd w:val="clear" w:color="auto" w:fill="FFFFFF"/>
        <w:spacing w:before="0" w:beforeAutospacing="0" w:after="420" w:afterAutospacing="0" w:line="432" w:lineRule="atLeast"/>
        <w:jc w:val="center"/>
        <w:rPr>
          <w:rFonts w:ascii="Georgia" w:hAnsi="Georgia"/>
          <w:color w:val="2E2D2C"/>
          <w:sz w:val="27"/>
          <w:szCs w:val="27"/>
        </w:rPr>
      </w:pPr>
      <w:r>
        <w:rPr>
          <w:noProof/>
          <w:lang w:val="en-US" w:eastAsia="en-US"/>
        </w:rPr>
        <w:drawing>
          <wp:inline distT="0" distB="0" distL="0" distR="0">
            <wp:extent cx="4495800" cy="2253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screen"/>
                    <a:srcRect l="5384" t="4902" r="4032"/>
                    <a:stretch/>
                  </pic:blipFill>
                  <pic:spPr bwMode="auto">
                    <a:xfrm>
                      <a:off x="0" y="0"/>
                      <a:ext cx="4503328" cy="2257482"/>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357CB" w:rsidRDefault="006357CB" w:rsidP="00EE5DCB">
      <w:pPr>
        <w:pStyle w:val="Caption"/>
        <w:rPr>
          <w:rFonts w:ascii="Georgia" w:hAnsi="Georgia"/>
          <w:color w:val="2E2D2C"/>
          <w:sz w:val="27"/>
          <w:szCs w:val="27"/>
        </w:rPr>
      </w:pPr>
      <w:bookmarkStart w:id="59" w:name="_Ref413323314"/>
      <w:bookmarkStart w:id="60" w:name="_Ref412790471"/>
      <w:bookmarkStart w:id="61" w:name="_Toc413064051"/>
      <w:bookmarkStart w:id="62" w:name="_Toc424289798"/>
      <w:r>
        <w:lastRenderedPageBreak/>
        <w:t xml:space="preserve">Figure </w:t>
      </w:r>
      <w:fldSimple w:instr=" SEQ Figure \* ARABIC ">
        <w:r w:rsidR="002C5475">
          <w:rPr>
            <w:noProof/>
          </w:rPr>
          <w:t>10</w:t>
        </w:r>
      </w:fldSimple>
      <w:bookmarkEnd w:id="59"/>
      <w:r w:rsidR="0013695A">
        <w:t xml:space="preserve"> The Myriad</w:t>
      </w:r>
      <w:r>
        <w:t>RF board is the RF section of RASDR</w:t>
      </w:r>
      <w:r w:rsidR="00DB1EEC">
        <w:t xml:space="preserve">, and interfaces directly to DigiRED via the X3 </w:t>
      </w:r>
      <w:r w:rsidR="00CB6041">
        <w:t>connector.</w:t>
      </w:r>
      <w:r w:rsidR="00DB1EEC">
        <w:t xml:space="preserve">  The SMA connectors are for transmit and receive sections. Only receive operations are currently supported by the RASDR team</w:t>
      </w:r>
      <w:r>
        <w:t>.</w:t>
      </w:r>
      <w:bookmarkEnd w:id="60"/>
      <w:bookmarkEnd w:id="61"/>
      <w:bookmarkEnd w:id="62"/>
    </w:p>
    <w:tbl>
      <w:tblPr>
        <w:tblW w:w="9594"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107"/>
        <w:gridCol w:w="1562"/>
        <w:gridCol w:w="6925"/>
      </w:tblGrid>
      <w:tr w:rsidR="005A5115" w:rsidRPr="00022324" w:rsidTr="00022324">
        <w:trPr>
          <w:cantSplit/>
          <w:trHeight w:val="466"/>
          <w:jc w:val="center"/>
        </w:trPr>
        <w:tc>
          <w:tcPr>
            <w:tcW w:w="1107" w:type="dxa"/>
            <w:tcBorders>
              <w:top w:val="single" w:sz="6" w:space="0" w:color="auto"/>
              <w:left w:val="outset" w:sz="6" w:space="0" w:color="auto"/>
              <w:bottom w:val="outset" w:sz="6" w:space="0" w:color="auto"/>
              <w:right w:val="outset" w:sz="6" w:space="0" w:color="auto"/>
            </w:tcBorders>
            <w:shd w:val="clear" w:color="auto" w:fill="FFFF00"/>
            <w:tcMar>
              <w:top w:w="0" w:type="dxa"/>
              <w:left w:w="0" w:type="dxa"/>
              <w:bottom w:w="0" w:type="dxa"/>
              <w:right w:w="0" w:type="dxa"/>
            </w:tcMar>
            <w:vAlign w:val="center"/>
            <w:hideMark/>
          </w:tcPr>
          <w:p w:rsidR="00264C55" w:rsidRDefault="0044053D">
            <w:pPr>
              <w:spacing w:after="100" w:afterAutospacing="1" w:line="240" w:lineRule="auto"/>
              <w:ind w:left="117"/>
              <w:rPr>
                <w:sz w:val="20"/>
                <w:szCs w:val="20"/>
              </w:rPr>
            </w:pPr>
            <w:r w:rsidRPr="0044053D">
              <w:rPr>
                <w:rStyle w:val="Strong"/>
                <w:rFonts w:eastAsiaTheme="majorEastAsia"/>
                <w:sz w:val="20"/>
                <w:szCs w:val="20"/>
              </w:rPr>
              <w:t>Connector</w:t>
            </w:r>
          </w:p>
        </w:tc>
        <w:tc>
          <w:tcPr>
            <w:tcW w:w="1562" w:type="dxa"/>
            <w:tcBorders>
              <w:top w:val="single" w:sz="6" w:space="0" w:color="auto"/>
              <w:left w:val="outset" w:sz="6" w:space="0" w:color="auto"/>
              <w:bottom w:val="outset" w:sz="6" w:space="0" w:color="auto"/>
              <w:right w:val="outset" w:sz="6" w:space="0" w:color="auto"/>
            </w:tcBorders>
            <w:shd w:val="clear" w:color="auto" w:fill="FFFF00"/>
            <w:tcMar>
              <w:top w:w="0" w:type="dxa"/>
              <w:left w:w="0" w:type="dxa"/>
              <w:bottom w:w="0" w:type="dxa"/>
              <w:right w:w="0" w:type="dxa"/>
            </w:tcMar>
            <w:vAlign w:val="center"/>
            <w:hideMark/>
          </w:tcPr>
          <w:p w:rsidR="00264C55" w:rsidRDefault="0044053D">
            <w:pPr>
              <w:spacing w:after="100" w:afterAutospacing="1" w:line="240" w:lineRule="auto"/>
              <w:ind w:left="144"/>
              <w:rPr>
                <w:sz w:val="20"/>
                <w:szCs w:val="20"/>
              </w:rPr>
            </w:pPr>
            <w:r w:rsidRPr="0044053D">
              <w:rPr>
                <w:rStyle w:val="Strong"/>
                <w:rFonts w:eastAsiaTheme="majorEastAsia"/>
                <w:sz w:val="20"/>
                <w:szCs w:val="20"/>
              </w:rPr>
              <w:t>Name</w:t>
            </w:r>
          </w:p>
        </w:tc>
        <w:tc>
          <w:tcPr>
            <w:tcW w:w="6925" w:type="dxa"/>
            <w:tcBorders>
              <w:top w:val="single" w:sz="6" w:space="0" w:color="auto"/>
              <w:left w:val="outset" w:sz="6" w:space="0" w:color="auto"/>
              <w:bottom w:val="outset" w:sz="6" w:space="0" w:color="auto"/>
              <w:right w:val="outset" w:sz="6" w:space="0" w:color="auto"/>
            </w:tcBorders>
            <w:shd w:val="clear" w:color="auto" w:fill="FFFF00"/>
            <w:tcMar>
              <w:top w:w="0" w:type="dxa"/>
              <w:left w:w="0" w:type="dxa"/>
              <w:bottom w:w="0" w:type="dxa"/>
              <w:right w:w="0" w:type="dxa"/>
            </w:tcMar>
            <w:vAlign w:val="center"/>
            <w:hideMark/>
          </w:tcPr>
          <w:p w:rsidR="00264C55" w:rsidRDefault="0044053D">
            <w:pPr>
              <w:spacing w:after="100" w:afterAutospacing="1" w:line="240" w:lineRule="auto"/>
              <w:ind w:left="142"/>
              <w:rPr>
                <w:sz w:val="20"/>
                <w:szCs w:val="20"/>
              </w:rPr>
            </w:pPr>
            <w:r w:rsidRPr="0044053D">
              <w:rPr>
                <w:rStyle w:val="Strong"/>
                <w:rFonts w:eastAsiaTheme="majorEastAsia"/>
                <w:sz w:val="20"/>
                <w:szCs w:val="20"/>
              </w:rPr>
              <w:t>Description</w:t>
            </w:r>
          </w:p>
        </w:tc>
      </w:tr>
      <w:tr w:rsidR="005A5115" w:rsidRPr="00022324" w:rsidTr="00022324">
        <w:trPr>
          <w:cantSplit/>
          <w:trHeight w:val="408"/>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X2</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+5 V supply</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External +5 V supply. Supplied via DigiRed</w:t>
            </w:r>
          </w:p>
        </w:tc>
      </w:tr>
      <w:tr w:rsidR="005A5115" w:rsidRPr="00022324" w:rsidTr="00022324">
        <w:trPr>
          <w:cantSplit/>
          <w:trHeight w:val="588"/>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X3</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Digital I/O</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The FX10A-80P is a standard connector used to interface the RF board directly to interface board or any other baseband board. Used by DigiRed. For details see </w:t>
            </w:r>
            <w:r w:rsidR="009B1730">
              <w:rPr>
                <w:sz w:val="20"/>
                <w:szCs w:val="20"/>
              </w:rPr>
              <w:t>A</w:t>
            </w:r>
            <w:r w:rsidR="00357253">
              <w:rPr>
                <w:sz w:val="20"/>
                <w:szCs w:val="20"/>
              </w:rPr>
              <w:t xml:space="preserve">ppendix </w:t>
            </w:r>
            <w:r w:rsidR="008D4656">
              <w:rPr>
                <w:sz w:val="20"/>
                <w:szCs w:val="20"/>
              </w:rPr>
              <w:t>E</w:t>
            </w:r>
            <w:r w:rsidR="00357253">
              <w:rPr>
                <w:sz w:val="20"/>
                <w:szCs w:val="20"/>
              </w:rPr>
              <w:t>.</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X4</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TX  Analog I/Q</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Connector used to supply Transmit analog I/Q signals.</w:t>
            </w:r>
            <w:r w:rsidR="00357253">
              <w:rPr>
                <w:sz w:val="20"/>
                <w:szCs w:val="20"/>
              </w:rPr>
              <w:t xml:space="preserve"> Not usable on RASDR2 without hardware change.</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X5</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RX  Analog I/Q</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Connector used to measure Receive analog I/Q signals.</w:t>
            </w:r>
            <w:r w:rsidR="00357253">
              <w:rPr>
                <w:sz w:val="20"/>
                <w:szCs w:val="20"/>
              </w:rPr>
              <w:t xml:space="preserve"> Not usable on RASDR2 without hardware change.</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rFonts w:eastAsia="Times New Roman"/>
                <w:sz w:val="20"/>
                <w:szCs w:val="20"/>
                <w:lang w:val="en-GB" w:eastAsia="en-GB"/>
              </w:rPr>
            </w:pPr>
            <w:r w:rsidRPr="0044053D">
              <w:rPr>
                <w:rFonts w:eastAsia="Times New Roman"/>
                <w:sz w:val="20"/>
                <w:szCs w:val="20"/>
                <w:lang w:val="en-GB" w:eastAsia="en-GB"/>
              </w:rPr>
              <w:t>X6</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lang w:val="en-GB" w:eastAsia="en-GB"/>
              </w:rPr>
            </w:pPr>
            <w:r w:rsidRPr="0044053D">
              <w:rPr>
                <w:sz w:val="20"/>
                <w:szCs w:val="20"/>
                <w:lang w:val="en-GB" w:eastAsia="en-GB"/>
              </w:rPr>
              <w:t>RXTEST</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rFonts w:eastAsia="Times New Roman"/>
                <w:sz w:val="20"/>
                <w:szCs w:val="20"/>
                <w:lang w:val="en-GB" w:eastAsia="en-GB"/>
              </w:rPr>
            </w:pPr>
            <w:r w:rsidRPr="0044053D">
              <w:rPr>
                <w:rFonts w:eastAsia="Times New Roman"/>
                <w:sz w:val="20"/>
                <w:szCs w:val="20"/>
                <w:lang w:val="en-GB" w:eastAsia="en-GB"/>
              </w:rPr>
              <w:t>SMA connector provides connection to low band or high band RX input. </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X7</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TXTEST</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SMA connector that provides connection to low band or high band TX output. Not supported by the RASDR</w:t>
            </w:r>
            <w:r w:rsidR="00357253">
              <w:rPr>
                <w:sz w:val="20"/>
                <w:szCs w:val="20"/>
              </w:rPr>
              <w:t>2</w:t>
            </w:r>
            <w:r w:rsidRPr="0044053D">
              <w:rPr>
                <w:sz w:val="20"/>
                <w:szCs w:val="20"/>
              </w:rPr>
              <w:t>.</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X8</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Ext – CLK</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Connector used to supply PLL clock externally. Use external clock on DigiRed connector.</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X9</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Ext – SPI</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Connector used to control LMS6002DFN SPI registers externally. SPI register are controlled via X3 connector through DigiRed board. </w:t>
            </w:r>
          </w:p>
        </w:tc>
      </w:tr>
    </w:tbl>
    <w:p w:rsidR="006357CB" w:rsidRDefault="006357CB" w:rsidP="006357CB">
      <w:pPr>
        <w:pStyle w:val="Caption"/>
        <w:rPr>
          <w:rStyle w:val="Strong"/>
          <w:b/>
          <w:bCs/>
        </w:rPr>
      </w:pPr>
      <w:bookmarkStart w:id="63" w:name="_Ref412790711"/>
      <w:bookmarkStart w:id="64" w:name="_Toc424289837"/>
      <w:r>
        <w:t xml:space="preserve">Table </w:t>
      </w:r>
      <w:fldSimple w:instr=" SEQ Table \* ARABIC ">
        <w:r w:rsidR="002C5475">
          <w:rPr>
            <w:noProof/>
          </w:rPr>
          <w:t>7</w:t>
        </w:r>
      </w:fldSimple>
      <w:bookmarkEnd w:id="63"/>
      <w:r>
        <w:t xml:space="preserve">. </w:t>
      </w:r>
      <w:r w:rsidRPr="00AF2002">
        <w:t>Myriad-RF Board Connector Assignments</w:t>
      </w:r>
      <w:bookmarkEnd w:id="64"/>
    </w:p>
    <w:p w:rsidR="005A5115" w:rsidRPr="00185B68" w:rsidRDefault="005A5115" w:rsidP="00185B68">
      <w:pPr>
        <w:pStyle w:val="Heading3"/>
      </w:pPr>
      <w:bookmarkStart w:id="65" w:name="_Toc424289751"/>
      <w:r w:rsidRPr="00185B68">
        <w:rPr>
          <w:rStyle w:val="Strong"/>
          <w:b/>
          <w:bCs/>
        </w:rPr>
        <w:t>Configuration</w:t>
      </w:r>
      <w:r w:rsidR="00185B68" w:rsidRPr="00185B68">
        <w:rPr>
          <w:rStyle w:val="Strong"/>
          <w:b/>
          <w:bCs/>
        </w:rPr>
        <w:t xml:space="preserve"> </w:t>
      </w:r>
      <w:r w:rsidR="00254474">
        <w:rPr>
          <w:rStyle w:val="Strong"/>
          <w:b/>
          <w:bCs/>
        </w:rPr>
        <w:t>[Advanced users]</w:t>
      </w:r>
      <w:bookmarkEnd w:id="65"/>
    </w:p>
    <w:p w:rsidR="00022324" w:rsidRDefault="0013695A" w:rsidP="00254474">
      <w:pPr>
        <w:rPr>
          <w:noProof/>
        </w:rPr>
      </w:pPr>
      <w:r>
        <w:t xml:space="preserve">The </w:t>
      </w:r>
      <w:r w:rsidR="00F34883">
        <w:t>MyriadRF board</w:t>
      </w:r>
      <w:r w:rsidR="00D84966">
        <w:t xml:space="preserve"> can be configured </w:t>
      </w:r>
      <w:r>
        <w:t>to a high level of</w:t>
      </w:r>
      <w:r w:rsidR="00254474">
        <w:t xml:space="preserve"> detail </w:t>
      </w:r>
      <w:r w:rsidR="00D84966">
        <w:t>through the RASDRViewer software</w:t>
      </w:r>
      <w:r>
        <w:t xml:space="preserve"> </w:t>
      </w:r>
      <w:r w:rsidR="00254474">
        <w:t xml:space="preserve">configuration utility </w:t>
      </w:r>
      <w:r>
        <w:t>via</w:t>
      </w:r>
      <w:r w:rsidR="00254474">
        <w:t xml:space="preserve"> the menu</w:t>
      </w:r>
      <w:r w:rsidR="00D84966">
        <w:t>. This contains the L</w:t>
      </w:r>
      <w:r w:rsidR="00A50E7A">
        <w:t xml:space="preserve">ime </w:t>
      </w:r>
      <w:r w:rsidR="00D84966">
        <w:t>M</w:t>
      </w:r>
      <w:r w:rsidR="00A50E7A">
        <w:t>icro</w:t>
      </w:r>
      <w:r w:rsidR="00F34883">
        <w:t>s</w:t>
      </w:r>
      <w:r w:rsidR="00A50E7A">
        <w:t>ystems</w:t>
      </w:r>
      <w:r w:rsidR="00F34883">
        <w:t xml:space="preserve"> Ltd. </w:t>
      </w:r>
      <w:r w:rsidR="00D84966">
        <w:t xml:space="preserve">configuration utility that comes with the Myriad RF </w:t>
      </w:r>
      <w:r w:rsidR="00CB6041">
        <w:t xml:space="preserve">board </w:t>
      </w:r>
      <w:sdt>
        <w:sdtPr>
          <w:id w:val="176356954"/>
          <w:citation/>
        </w:sdtPr>
        <w:sdtContent>
          <w:r w:rsidR="00F668DE">
            <w:fldChar w:fldCharType="begin"/>
          </w:r>
          <w:r w:rsidR="003677E8">
            <w:instrText xml:space="preserve"> CITATION htt1 \l 1033  </w:instrText>
          </w:r>
          <w:r w:rsidR="00F668DE">
            <w:fldChar w:fldCharType="separate"/>
          </w:r>
          <w:r w:rsidR="00461443" w:rsidRPr="00461443">
            <w:rPr>
              <w:noProof/>
            </w:rPr>
            <w:t>[21]</w:t>
          </w:r>
          <w:r w:rsidR="00F668DE">
            <w:rPr>
              <w:noProof/>
            </w:rPr>
            <w:fldChar w:fldCharType="end"/>
          </w:r>
        </w:sdtContent>
      </w:sdt>
      <w:r w:rsidR="00A50E7A">
        <w:t xml:space="preserve">. </w:t>
      </w:r>
      <w:r w:rsidR="00F34883">
        <w:rPr>
          <w:noProof/>
        </w:rPr>
        <w:t>T</w:t>
      </w:r>
      <w:r w:rsidR="00254474">
        <w:rPr>
          <w:noProof/>
        </w:rPr>
        <w:t xml:space="preserve">he main GUI takes care of all the settings needed to operate the receiver for most use </w:t>
      </w:r>
      <w:r w:rsidR="004859EA">
        <w:rPr>
          <w:noProof/>
        </w:rPr>
        <w:t>situations</w:t>
      </w:r>
      <w:r w:rsidR="00254474">
        <w:rPr>
          <w:noProof/>
        </w:rPr>
        <w:t>.</w:t>
      </w:r>
    </w:p>
    <w:p w:rsidR="00022324" w:rsidRDefault="00022324">
      <w:pPr>
        <w:rPr>
          <w:noProof/>
        </w:rPr>
      </w:pPr>
      <w:r>
        <w:rPr>
          <w:noProof/>
        </w:rPr>
        <w:br w:type="page"/>
      </w:r>
    </w:p>
    <w:p w:rsidR="00F7523A" w:rsidRDefault="00F7523A" w:rsidP="00AE6BC9">
      <w:pPr>
        <w:pStyle w:val="Heading2"/>
      </w:pPr>
      <w:bookmarkStart w:id="66" w:name="_Toc413326124"/>
      <w:bookmarkStart w:id="67" w:name="_Toc413321909"/>
      <w:bookmarkStart w:id="68" w:name="_Toc413326125"/>
      <w:bookmarkStart w:id="69" w:name="_Toc413321910"/>
      <w:bookmarkStart w:id="70" w:name="_Toc413321949"/>
      <w:bookmarkStart w:id="71" w:name="_Toc413326126"/>
      <w:bookmarkStart w:id="72" w:name="_Toc413326166"/>
      <w:bookmarkStart w:id="73" w:name="_Toc413321911"/>
      <w:bookmarkStart w:id="74" w:name="_Toc413326127"/>
      <w:bookmarkStart w:id="75" w:name="_Toc424289752"/>
      <w:bookmarkEnd w:id="66"/>
      <w:bookmarkEnd w:id="67"/>
      <w:bookmarkEnd w:id="68"/>
      <w:bookmarkEnd w:id="69"/>
      <w:bookmarkEnd w:id="70"/>
      <w:bookmarkEnd w:id="71"/>
      <w:bookmarkEnd w:id="72"/>
      <w:bookmarkEnd w:id="73"/>
      <w:bookmarkEnd w:id="74"/>
      <w:r>
        <w:lastRenderedPageBreak/>
        <w:t xml:space="preserve">DigiRED </w:t>
      </w:r>
      <w:r w:rsidR="00A30C5F">
        <w:t>hardware</w:t>
      </w:r>
      <w:bookmarkEnd w:id="75"/>
    </w:p>
    <w:p w:rsidR="00A9576C" w:rsidRPr="00A9576C" w:rsidRDefault="00A9576C" w:rsidP="00A9576C">
      <w:pPr>
        <w:pStyle w:val="Heading3"/>
      </w:pPr>
      <w:bookmarkStart w:id="76" w:name="_Toc424289753"/>
      <w:r>
        <w:t>Input/output</w:t>
      </w:r>
      <w:bookmarkEnd w:id="76"/>
    </w:p>
    <w:p w:rsidR="00982869" w:rsidRDefault="00B56B48" w:rsidP="00982869">
      <w:pPr>
        <w:jc w:val="center"/>
        <w:rPr>
          <w:noProof/>
        </w:rPr>
      </w:pPr>
      <w:r>
        <w:rPr>
          <w:noProof/>
        </w:rPr>
        <w:drawing>
          <wp:inline distT="0" distB="0" distL="0" distR="0">
            <wp:extent cx="2203704" cy="235915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1.png"/>
                    <pic:cNvPicPr/>
                  </pic:nvPicPr>
                  <pic:blipFill>
                    <a:blip r:embed="rId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03704" cy="2359152"/>
                    </a:xfrm>
                    <a:prstGeom prst="rect">
                      <a:avLst/>
                    </a:prstGeom>
                  </pic:spPr>
                </pic:pic>
              </a:graphicData>
            </a:graphic>
          </wp:inline>
        </w:drawing>
      </w:r>
    </w:p>
    <w:p w:rsidR="00982869" w:rsidRDefault="00982869" w:rsidP="00982869">
      <w:pPr>
        <w:pStyle w:val="Caption"/>
      </w:pPr>
      <w:bookmarkStart w:id="77" w:name="_Toc363038379"/>
      <w:bookmarkStart w:id="78" w:name="_Toc424289799"/>
      <w:r>
        <w:t xml:space="preserve">Figure </w:t>
      </w:r>
      <w:r w:rsidR="00F668DE">
        <w:fldChar w:fldCharType="begin"/>
      </w:r>
      <w:r>
        <w:instrText xml:space="preserve"> SEQ Figure \* ARABIC </w:instrText>
      </w:r>
      <w:r w:rsidR="00F668DE">
        <w:fldChar w:fldCharType="separate"/>
      </w:r>
      <w:r w:rsidR="002C5475">
        <w:rPr>
          <w:noProof/>
        </w:rPr>
        <w:t>11</w:t>
      </w:r>
      <w:r w:rsidR="00F668DE">
        <w:fldChar w:fldCharType="end"/>
      </w:r>
      <w:r>
        <w:t xml:space="preserve"> </w:t>
      </w:r>
      <w:r>
        <w:rPr>
          <w:noProof/>
        </w:rPr>
        <w:t>DigiRED connection descriptions.</w:t>
      </w:r>
      <w:bookmarkEnd w:id="77"/>
      <w:bookmarkEnd w:id="78"/>
    </w:p>
    <w:p w:rsidR="00982869" w:rsidRDefault="00982869" w:rsidP="00982869">
      <w:pPr>
        <w:jc w:val="both"/>
      </w:pPr>
      <w:r>
        <w:t xml:space="preserve">The following table describes the </w:t>
      </w:r>
      <w:r w:rsidR="00CF5831">
        <w:t xml:space="preserve">DigiRED </w:t>
      </w:r>
      <w:r>
        <w:t>board connectors</w:t>
      </w:r>
      <w:r w:rsidR="003C66ED">
        <w:t xml:space="preserve"> shown in the figure above</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96"/>
        <w:gridCol w:w="1965"/>
        <w:gridCol w:w="5781"/>
      </w:tblGrid>
      <w:tr w:rsidR="00982869" w:rsidRPr="003C66ED" w:rsidTr="003C66ED">
        <w:trPr>
          <w:trHeight w:val="498"/>
          <w:jc w:val="center"/>
        </w:trPr>
        <w:tc>
          <w:tcPr>
            <w:tcW w:w="1296" w:type="dxa"/>
            <w:tcBorders>
              <w:top w:val="single" w:sz="4" w:space="0" w:color="auto"/>
              <w:left w:val="single" w:sz="4" w:space="0" w:color="auto"/>
              <w:bottom w:val="single" w:sz="18" w:space="0" w:color="auto"/>
              <w:right w:val="single" w:sz="4" w:space="0" w:color="auto"/>
            </w:tcBorders>
            <w:shd w:val="clear" w:color="auto" w:fill="FFFF00"/>
            <w:noWrap/>
            <w:vAlign w:val="center"/>
            <w:hideMark/>
          </w:tcPr>
          <w:p w:rsidR="00264C55" w:rsidRDefault="0044053D">
            <w:pPr>
              <w:spacing w:after="0" w:line="240" w:lineRule="auto"/>
              <w:jc w:val="center"/>
              <w:rPr>
                <w:b/>
                <w:color w:val="000000"/>
                <w:sz w:val="20"/>
                <w:szCs w:val="20"/>
              </w:rPr>
            </w:pPr>
            <w:r w:rsidRPr="0044053D">
              <w:rPr>
                <w:b/>
                <w:color w:val="000000"/>
                <w:sz w:val="20"/>
                <w:szCs w:val="20"/>
              </w:rPr>
              <w:t>Connector</w:t>
            </w:r>
          </w:p>
        </w:tc>
        <w:tc>
          <w:tcPr>
            <w:tcW w:w="1965"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rPr>
                <w:b/>
                <w:color w:val="000000"/>
                <w:sz w:val="20"/>
                <w:szCs w:val="20"/>
              </w:rPr>
            </w:pPr>
            <w:r w:rsidRPr="0044053D">
              <w:rPr>
                <w:b/>
                <w:color w:val="000000"/>
                <w:sz w:val="20"/>
                <w:szCs w:val="20"/>
              </w:rPr>
              <w:t>Name</w:t>
            </w:r>
          </w:p>
        </w:tc>
        <w:tc>
          <w:tcPr>
            <w:tcW w:w="5781" w:type="dxa"/>
            <w:tcBorders>
              <w:top w:val="single" w:sz="4" w:space="0" w:color="auto"/>
              <w:left w:val="single" w:sz="4" w:space="0" w:color="auto"/>
              <w:bottom w:val="single" w:sz="18" w:space="0" w:color="auto"/>
              <w:right w:val="single" w:sz="4" w:space="0" w:color="auto"/>
            </w:tcBorders>
            <w:shd w:val="clear" w:color="auto" w:fill="FFFF00"/>
            <w:noWrap/>
            <w:vAlign w:val="center"/>
            <w:hideMark/>
          </w:tcPr>
          <w:p w:rsidR="00264C55" w:rsidRDefault="0044053D">
            <w:pPr>
              <w:spacing w:after="0" w:line="240" w:lineRule="auto"/>
              <w:rPr>
                <w:b/>
                <w:color w:val="000000"/>
                <w:sz w:val="20"/>
                <w:szCs w:val="20"/>
              </w:rPr>
            </w:pPr>
            <w:r w:rsidRPr="0044053D">
              <w:rPr>
                <w:b/>
                <w:color w:val="000000"/>
                <w:sz w:val="20"/>
                <w:szCs w:val="20"/>
              </w:rPr>
              <w:t>Description</w:t>
            </w:r>
          </w:p>
        </w:tc>
      </w:tr>
      <w:tr w:rsidR="00982869" w:rsidRPr="003C66ED" w:rsidTr="003C66ED">
        <w:trPr>
          <w:trHeight w:val="567"/>
          <w:jc w:val="center"/>
        </w:trPr>
        <w:tc>
          <w:tcPr>
            <w:tcW w:w="1296" w:type="dxa"/>
            <w:tcBorders>
              <w:top w:val="single" w:sz="18"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X1</w:t>
            </w:r>
          </w:p>
        </w:tc>
        <w:tc>
          <w:tcPr>
            <w:tcW w:w="1965" w:type="dxa"/>
            <w:tcBorders>
              <w:top w:val="single" w:sz="18"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Myriad RF board connector</w:t>
            </w:r>
          </w:p>
        </w:tc>
        <w:tc>
          <w:tcPr>
            <w:tcW w:w="5781" w:type="dxa"/>
            <w:tcBorders>
              <w:top w:val="single" w:sz="18"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The FX10A-80P is a standard connector used to interface the Myriad-RF board directly to a base band board.</w:t>
            </w:r>
            <w:r w:rsidR="00D37271">
              <w:rPr>
                <w:color w:val="000000"/>
                <w:sz w:val="20"/>
                <w:szCs w:val="20"/>
              </w:rPr>
              <w:t xml:space="preserve"> See appendix e for more details.</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X2</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JTAG connector</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sz w:val="20"/>
                <w:szCs w:val="20"/>
              </w:rPr>
            </w:pPr>
            <w:r w:rsidRPr="0044053D">
              <w:rPr>
                <w:sz w:val="20"/>
                <w:szCs w:val="20"/>
              </w:rPr>
              <w:t>Standard five-pin JTAG interface to connect to a JTAG debugger in FX3 USB microcontroller.</w:t>
            </w:r>
            <w:r w:rsidR="00392D23">
              <w:rPr>
                <w:sz w:val="20"/>
                <w:szCs w:val="20"/>
              </w:rPr>
              <w:t xml:space="preserve"> </w:t>
            </w:r>
            <w:r w:rsidR="00392D23">
              <w:rPr>
                <w:color w:val="000000"/>
                <w:sz w:val="20"/>
                <w:szCs w:val="20"/>
              </w:rPr>
              <w:t>See appendix e for more details.</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X3</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GPIO connector</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CF5831" w:rsidP="001C444C">
            <w:pPr>
              <w:spacing w:after="0" w:line="240" w:lineRule="auto"/>
              <w:jc w:val="center"/>
              <w:rPr>
                <w:color w:val="000000"/>
                <w:sz w:val="20"/>
                <w:szCs w:val="20"/>
              </w:rPr>
            </w:pPr>
            <w:r w:rsidRPr="0044053D">
              <w:rPr>
                <w:sz w:val="20"/>
                <w:szCs w:val="20"/>
              </w:rPr>
              <w:t>Connections to FX3 USB microcontroller GPIOs, for more details see</w:t>
            </w:r>
            <w:r w:rsidR="00794CBF">
              <w:rPr>
                <w:sz w:val="20"/>
                <w:szCs w:val="20"/>
              </w:rPr>
              <w:t xml:space="preserve"> the next section</w:t>
            </w:r>
            <w:r w:rsidR="00563422">
              <w:rPr>
                <w:sz w:val="20"/>
                <w:szCs w:val="20"/>
              </w:rPr>
              <w:t>s</w:t>
            </w:r>
            <w:r w:rsidR="00794CBF">
              <w:rPr>
                <w:sz w:val="20"/>
                <w:szCs w:val="20"/>
              </w:rPr>
              <w:t>.</w:t>
            </w:r>
            <w:r w:rsidR="00392D23">
              <w:rPr>
                <w:color w:val="000000"/>
                <w:sz w:val="20"/>
                <w:szCs w:val="20"/>
              </w:rPr>
              <w:t xml:space="preserve"> See appendix e for more details.</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X4</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TX USB</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USB2/3 interface connection for TX path.</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X5</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RX USB</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USB2/3 interface connection for RX path.</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X7</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SMA</w:t>
            </w:r>
            <w:r w:rsidR="00392D23">
              <w:rPr>
                <w:color w:val="000000"/>
                <w:sz w:val="20"/>
                <w:szCs w:val="20"/>
              </w:rPr>
              <w:t xml:space="preserve"> female</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794CBF">
            <w:pPr>
              <w:pStyle w:val="Default"/>
              <w:jc w:val="center"/>
              <w:rPr>
                <w:sz w:val="20"/>
                <w:szCs w:val="20"/>
              </w:rPr>
            </w:pPr>
            <w:r>
              <w:rPr>
                <w:sz w:val="20"/>
                <w:szCs w:val="20"/>
              </w:rPr>
              <w:t xml:space="preserve">10 MHz </w:t>
            </w:r>
            <w:r w:rsidR="0044053D" w:rsidRPr="0044053D">
              <w:rPr>
                <w:sz w:val="20"/>
                <w:szCs w:val="20"/>
              </w:rPr>
              <w:t>Reference clock input for ADF4002 to lock the external clock from test equipment with DigiRED board clock.</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J1</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TX Flash</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pStyle w:val="Default"/>
              <w:jc w:val="center"/>
              <w:rPr>
                <w:sz w:val="20"/>
                <w:szCs w:val="20"/>
              </w:rPr>
            </w:pPr>
            <w:r w:rsidRPr="0044053D">
              <w:rPr>
                <w:sz w:val="20"/>
                <w:szCs w:val="20"/>
              </w:rPr>
              <w:t>This connector enables TX uC to load the firmware at startup.</w:t>
            </w:r>
            <w:r w:rsidR="00563422">
              <w:rPr>
                <w:sz w:val="20"/>
                <w:szCs w:val="20"/>
              </w:rPr>
              <w:t xml:space="preserve"> </w:t>
            </w:r>
          </w:p>
          <w:p w:rsidR="00264C55" w:rsidRDefault="00563422">
            <w:pPr>
              <w:pStyle w:val="Default"/>
              <w:jc w:val="center"/>
              <w:rPr>
                <w:sz w:val="20"/>
                <w:szCs w:val="20"/>
              </w:rPr>
            </w:pPr>
            <w:r>
              <w:rPr>
                <w:sz w:val="20"/>
                <w:szCs w:val="20"/>
              </w:rPr>
              <w:t xml:space="preserve">If firmware is already loaded, </w:t>
            </w:r>
            <w:r w:rsidR="00CF5831">
              <w:rPr>
                <w:sz w:val="20"/>
                <w:szCs w:val="20"/>
              </w:rPr>
              <w:t>these pins</w:t>
            </w:r>
            <w:r>
              <w:rPr>
                <w:sz w:val="20"/>
                <w:szCs w:val="20"/>
              </w:rPr>
              <w:t xml:space="preserve"> should be shorted (jumper in place).</w:t>
            </w:r>
          </w:p>
        </w:tc>
      </w:tr>
      <w:tr w:rsidR="00982869" w:rsidRPr="003C66ED" w:rsidTr="00563422">
        <w:trPr>
          <w:trHeight w:val="274"/>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J2</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RX Flash</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pStyle w:val="Default"/>
              <w:jc w:val="center"/>
              <w:rPr>
                <w:sz w:val="20"/>
                <w:szCs w:val="20"/>
              </w:rPr>
            </w:pPr>
            <w:r w:rsidRPr="0044053D">
              <w:rPr>
                <w:sz w:val="20"/>
                <w:szCs w:val="20"/>
              </w:rPr>
              <w:t>This connector enables RX uC to load the firmware at startup.</w:t>
            </w:r>
          </w:p>
          <w:p w:rsidR="00264C55" w:rsidRDefault="00563422">
            <w:pPr>
              <w:pStyle w:val="Default"/>
              <w:jc w:val="center"/>
              <w:rPr>
                <w:sz w:val="20"/>
                <w:szCs w:val="20"/>
              </w:rPr>
            </w:pPr>
            <w:r>
              <w:rPr>
                <w:sz w:val="20"/>
                <w:szCs w:val="20"/>
              </w:rPr>
              <w:t xml:space="preserve">If firmware is already loaded, </w:t>
            </w:r>
            <w:r w:rsidR="00CF5831">
              <w:rPr>
                <w:sz w:val="20"/>
                <w:szCs w:val="20"/>
              </w:rPr>
              <w:t>these pins</w:t>
            </w:r>
            <w:r>
              <w:rPr>
                <w:sz w:val="20"/>
                <w:szCs w:val="20"/>
              </w:rPr>
              <w:t xml:space="preserve"> should be shorted (jumper in place).</w:t>
            </w:r>
          </w:p>
        </w:tc>
      </w:tr>
    </w:tbl>
    <w:p w:rsidR="00264C55" w:rsidRDefault="00982869">
      <w:pPr>
        <w:pStyle w:val="Caption"/>
      </w:pPr>
      <w:bookmarkStart w:id="79" w:name="_Ref360972169"/>
      <w:bookmarkStart w:id="80" w:name="_Ref360972219"/>
      <w:bookmarkStart w:id="81" w:name="_Toc424289838"/>
      <w:r>
        <w:t xml:space="preserve">Table </w:t>
      </w:r>
      <w:fldSimple w:instr=" SEQ Table \* ARABIC ">
        <w:r w:rsidR="002C5475">
          <w:rPr>
            <w:noProof/>
          </w:rPr>
          <w:t>8</w:t>
        </w:r>
      </w:fldSimple>
      <w:bookmarkEnd w:id="79"/>
      <w:r>
        <w:t xml:space="preserve"> </w:t>
      </w:r>
      <w:bookmarkStart w:id="82" w:name="_Ref360972160"/>
      <w:r>
        <w:t>DigiRED board connectors and switches.</w:t>
      </w:r>
      <w:bookmarkEnd w:id="80"/>
      <w:bookmarkEnd w:id="81"/>
      <w:bookmarkEnd w:id="82"/>
    </w:p>
    <w:p w:rsidR="00264C55" w:rsidRDefault="00563422">
      <w:pPr>
        <w:pStyle w:val="Heading3"/>
      </w:pPr>
      <w:bookmarkStart w:id="83" w:name="_Toc424289754"/>
      <w:r>
        <w:lastRenderedPageBreak/>
        <w:t>USB Control</w:t>
      </w:r>
      <w:bookmarkEnd w:id="83"/>
    </w:p>
    <w:p w:rsidR="003126D5" w:rsidRDefault="003126D5" w:rsidP="003126D5">
      <w:r>
        <w:t xml:space="preserve">Rx control and </w:t>
      </w:r>
      <w:r w:rsidR="00CF5831">
        <w:t>data streaming</w:t>
      </w:r>
      <w:r>
        <w:t xml:space="preserve"> is performed through USB3.0 </w:t>
      </w:r>
      <w:r w:rsidR="00CF5831">
        <w:t xml:space="preserve">RX </w:t>
      </w:r>
      <w:r>
        <w:t>connector which is also backwards compatible with USB2.0.</w:t>
      </w:r>
    </w:p>
    <w:p w:rsidR="003126D5" w:rsidRDefault="003126D5" w:rsidP="003126D5">
      <w:r>
        <w:t xml:space="preserve">A computer with USB2 connectivity can accept RASDR data using a USB2 cable; however, the bandwidth (BW) will be limited, </w:t>
      </w:r>
      <w:r w:rsidR="00CF5831">
        <w:t xml:space="preserve">up </w:t>
      </w:r>
      <w:r>
        <w:t xml:space="preserve">to </w:t>
      </w:r>
      <w:r w:rsidR="009B401F" w:rsidRPr="009B401F">
        <w:t xml:space="preserve">10 </w:t>
      </w:r>
      <w:r w:rsidR="00CF5831">
        <w:t>Msps</w:t>
      </w:r>
      <w:r w:rsidR="009B401F">
        <w:t>.</w:t>
      </w:r>
      <w:r>
        <w:t xml:space="preserve">  A </w:t>
      </w:r>
      <w:r w:rsidRPr="0091164F">
        <w:t>USB2/USB3 adaptor</w:t>
      </w:r>
      <w:r w:rsidR="00F668DE">
        <w:fldChar w:fldCharType="begin"/>
      </w:r>
      <w:r>
        <w:instrText xml:space="preserve"> XE "</w:instrText>
      </w:r>
      <w:r w:rsidRPr="00B772E2">
        <w:instrText>USB2/USB3 adaptor</w:instrText>
      </w:r>
      <w:r>
        <w:instrText xml:space="preserve">" </w:instrText>
      </w:r>
      <w:r w:rsidR="00F668DE">
        <w:fldChar w:fldCharType="end"/>
      </w:r>
      <w:r w:rsidRPr="0091164F">
        <w:t xml:space="preserve"> </w:t>
      </w:r>
      <w:r>
        <w:t xml:space="preserve">can be added to permit USB3 input, but not all such adaptors are equivalent, since different chipsets are used by different vendors.  </w:t>
      </w:r>
    </w:p>
    <w:p w:rsidR="003126D5" w:rsidRDefault="003126D5" w:rsidP="003126D5">
      <w:r>
        <w:t xml:space="preserve">For desktop PCs, good results have been obtained with </w:t>
      </w:r>
      <w:r w:rsidRPr="00AE6BC9">
        <w:t xml:space="preserve">the Konig Electronic CMP-PCIE2USB3 </w:t>
      </w:r>
      <w:r w:rsidR="00CF5831">
        <w:t>PCI</w:t>
      </w:r>
      <w:r w:rsidR="00CF5831" w:rsidRPr="00AE6BC9">
        <w:t xml:space="preserve"> </w:t>
      </w:r>
      <w:r w:rsidR="00CF5831">
        <w:t>E</w:t>
      </w:r>
      <w:r w:rsidR="00CF5831" w:rsidRPr="00AE6BC9">
        <w:t xml:space="preserve">xpress </w:t>
      </w:r>
      <w:r w:rsidRPr="00AE6BC9">
        <w:t>card</w:t>
      </w:r>
      <w:r w:rsidR="00F668DE">
        <w:fldChar w:fldCharType="begin"/>
      </w:r>
      <w:r w:rsidR="00C63337">
        <w:instrText xml:space="preserve"> XE "</w:instrText>
      </w:r>
      <w:r w:rsidR="00C63337" w:rsidRPr="00F1720C">
        <w:instrText>pci express card</w:instrText>
      </w:r>
      <w:r w:rsidR="00C63337">
        <w:instrText xml:space="preserve">" </w:instrText>
      </w:r>
      <w:r w:rsidR="00F668DE">
        <w:fldChar w:fldCharType="end"/>
      </w:r>
      <w:r w:rsidRPr="00AE6BC9">
        <w:t xml:space="preserve"> with the</w:t>
      </w:r>
      <w:r>
        <w:t xml:space="preserve"> NEC/Renesas UPD720202 chipset, available from Amazon for about $36</w:t>
      </w:r>
      <w:r w:rsidR="00C63337">
        <w:t xml:space="preserve"> (2015 price)</w:t>
      </w:r>
      <w:r>
        <w:t xml:space="preserve">.  </w:t>
      </w:r>
    </w:p>
    <w:p w:rsidR="003126D5" w:rsidRDefault="003126D5" w:rsidP="003126D5">
      <w:r>
        <w:rPr>
          <w:noProof/>
        </w:rPr>
        <w:drawing>
          <wp:inline distT="0" distB="0" distL="0" distR="0">
            <wp:extent cx="2549236" cy="1794164"/>
            <wp:effectExtent l="0" t="0" r="0" b="0"/>
            <wp:docPr id="4" name="Picture 4" descr="http://ecx.images-amazon.com/images/I/418p1-lzBh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418p1-lzBhL.jpg"/>
                    <pic:cNvPicPr>
                      <a:picLocks noChangeAspect="1" noChangeArrowheads="1"/>
                    </pic:cNvPicPr>
                  </pic:nvPicPr>
                  <pic:blipFill rotWithShape="1">
                    <a:blip r:embed="rId36" cstate="screen"/>
                    <a:srcRect/>
                    <a:stretch/>
                  </pic:blipFill>
                  <pic:spPr bwMode="auto">
                    <a:xfrm>
                      <a:off x="0" y="0"/>
                      <a:ext cx="2552700" cy="179660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noProof/>
        </w:rPr>
        <w:drawing>
          <wp:inline distT="0" distB="0" distL="0" distR="0">
            <wp:extent cx="2200275" cy="2200275"/>
            <wp:effectExtent l="19050" t="0" r="9525" b="0"/>
            <wp:docPr id="2" name="Picture 1" descr="http://ecx.images-amazon.com/images/I/71ZmZyli%2BaL._SL1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cx.images-amazon.com/images/I/71ZmZyli%2BaL._SL1300_.jpg"/>
                    <pic:cNvPicPr>
                      <a:picLocks noChangeAspect="1" noChangeArrowheads="1"/>
                    </pic:cNvPicPr>
                  </pic:nvPicPr>
                  <pic:blipFill>
                    <a:blip r:embed="rId37" cstate="screen"/>
                    <a:srcRect/>
                    <a:stretch>
                      <a:fillRect/>
                    </a:stretch>
                  </pic:blipFill>
                  <pic:spPr bwMode="auto">
                    <a:xfrm>
                      <a:off x="0" y="0"/>
                      <a:ext cx="2200275" cy="2200275"/>
                    </a:xfrm>
                    <a:prstGeom prst="rect">
                      <a:avLst/>
                    </a:prstGeom>
                    <a:noFill/>
                    <a:ln w="9525">
                      <a:noFill/>
                      <a:miter lim="800000"/>
                      <a:headEnd/>
                      <a:tailEnd/>
                    </a:ln>
                  </pic:spPr>
                </pic:pic>
              </a:graphicData>
            </a:graphic>
          </wp:inline>
        </w:drawing>
      </w:r>
    </w:p>
    <w:p w:rsidR="003126D5" w:rsidRDefault="003126D5" w:rsidP="003126D5">
      <w:pPr>
        <w:pStyle w:val="Caption"/>
      </w:pPr>
      <w:bookmarkStart w:id="84" w:name="_Ref412628312"/>
      <w:bookmarkStart w:id="85" w:name="_Ref412628268"/>
      <w:bookmarkStart w:id="86" w:name="_Toc413064053"/>
      <w:bookmarkStart w:id="87" w:name="_Toc424289800"/>
      <w:r>
        <w:t xml:space="preserve">Figure </w:t>
      </w:r>
      <w:r w:rsidR="00F668DE">
        <w:fldChar w:fldCharType="begin"/>
      </w:r>
      <w:r>
        <w:instrText xml:space="preserve"> SEQ Figure \* ARABIC </w:instrText>
      </w:r>
      <w:r w:rsidR="00F668DE">
        <w:fldChar w:fldCharType="separate"/>
      </w:r>
      <w:r w:rsidR="002C5475">
        <w:rPr>
          <w:noProof/>
        </w:rPr>
        <w:t>12</w:t>
      </w:r>
      <w:r w:rsidR="00F668DE">
        <w:rPr>
          <w:noProof/>
        </w:rPr>
        <w:fldChar w:fldCharType="end"/>
      </w:r>
      <w:bookmarkEnd w:id="84"/>
      <w:r>
        <w:t xml:space="preserve"> Some Konig</w:t>
      </w:r>
      <w:r w:rsidR="009B401F">
        <w:t>©</w:t>
      </w:r>
      <w:r>
        <w:t xml:space="preserve"> (L) and Inatec</w:t>
      </w:r>
      <w:r w:rsidR="00CF5831">
        <w:t>k</w:t>
      </w:r>
      <w:r w:rsidR="009B401F">
        <w:t xml:space="preserve">©  </w:t>
      </w:r>
      <w:r>
        <w:t>PCIE cards provide USB2/USB3 connectivity to PC desktop computers.</w:t>
      </w:r>
      <w:bookmarkEnd w:id="85"/>
      <w:bookmarkEnd w:id="86"/>
      <w:bookmarkEnd w:id="87"/>
    </w:p>
    <w:p w:rsidR="003126D5" w:rsidRDefault="003126D5" w:rsidP="003126D5">
      <w:r>
        <w:t xml:space="preserve">Good results were also obtained with an </w:t>
      </w:r>
      <w:r w:rsidRPr="00C36D9F">
        <w:t>Inateck KT4007</w:t>
      </w:r>
      <w:r>
        <w:t xml:space="preserve"> which uses the </w:t>
      </w:r>
      <w:r w:rsidRPr="00C36D9F">
        <w:t>NEC D720201</w:t>
      </w:r>
      <w:r>
        <w:t xml:space="preserve"> chipset. The Konig and Inateck boards are shown in </w:t>
      </w:r>
      <w:r w:rsidR="00F668DE">
        <w:fldChar w:fldCharType="begin"/>
      </w:r>
      <w:r>
        <w:instrText xml:space="preserve"> REF _Ref412628312 \h </w:instrText>
      </w:r>
      <w:r w:rsidR="00F668DE">
        <w:fldChar w:fldCharType="separate"/>
      </w:r>
      <w:r w:rsidR="002C5475">
        <w:t xml:space="preserve">Figure </w:t>
      </w:r>
      <w:r w:rsidR="002C5475">
        <w:rPr>
          <w:noProof/>
        </w:rPr>
        <w:t>12</w:t>
      </w:r>
      <w:r w:rsidR="00F668DE">
        <w:fldChar w:fldCharType="end"/>
      </w:r>
      <w:r>
        <w:t>.</w:t>
      </w:r>
    </w:p>
    <w:p w:rsidR="003126D5" w:rsidRDefault="00CF5831" w:rsidP="003126D5">
      <w:r>
        <w:t>Please share your observations and experiences with the RASDR User group</w:t>
      </w:r>
      <w:r w:rsidR="003126D5">
        <w:t>.</w:t>
      </w:r>
    </w:p>
    <w:p w:rsidR="00A9576C" w:rsidRDefault="00A9576C" w:rsidP="00A9576C">
      <w:pPr>
        <w:pStyle w:val="Heading3"/>
      </w:pPr>
      <w:bookmarkStart w:id="88" w:name="_Toc424289755"/>
      <w:r>
        <w:t>LED indicators</w:t>
      </w:r>
      <w:bookmarkEnd w:id="88"/>
      <w:r w:rsidR="00F668DE">
        <w:fldChar w:fldCharType="begin"/>
      </w:r>
      <w:r w:rsidR="001713A8">
        <w:instrText xml:space="preserve"> XE "</w:instrText>
      </w:r>
      <w:r w:rsidR="001713A8" w:rsidRPr="009B2DFC">
        <w:instrText>LED indicators</w:instrText>
      </w:r>
      <w:r w:rsidR="001713A8">
        <w:instrText xml:space="preserve">" </w:instrText>
      </w:r>
      <w:r w:rsidR="00F668DE">
        <w:fldChar w:fldCharType="end"/>
      </w:r>
    </w:p>
    <w:p w:rsidR="00C96977" w:rsidRDefault="00C96977" w:rsidP="00254474">
      <w:pPr>
        <w:jc w:val="both"/>
      </w:pPr>
      <w:r>
        <w:t>RASDR status may be monitored by LEDs on the DigiRED board.</w:t>
      </w:r>
    </w:p>
    <w:p w:rsidR="00254474" w:rsidRDefault="00254474" w:rsidP="00254474">
      <w:pPr>
        <w:jc w:val="both"/>
        <w:rPr>
          <w:shd w:val="clear" w:color="auto" w:fill="FFFFFF"/>
        </w:rPr>
      </w:pPr>
      <w:r>
        <w:t xml:space="preserve">DigiRED board is supplied </w:t>
      </w:r>
      <w:r>
        <w:rPr>
          <w:shd w:val="clear" w:color="auto" w:fill="FFFFFF"/>
        </w:rPr>
        <w:t>from the computer via USB connection. O</w:t>
      </w:r>
      <w:r>
        <w:rPr>
          <w:rStyle w:val="apple-converted-space"/>
          <w:shd w:val="clear" w:color="auto" w:fill="FFFFFF"/>
        </w:rPr>
        <w:t>nce the USB cable is connected,</w:t>
      </w:r>
      <w:r>
        <w:rPr>
          <w:shd w:val="clear" w:color="auto" w:fill="FFFFFF"/>
        </w:rPr>
        <w:t xml:space="preserve"> the green power LED’s (labeled</w:t>
      </w:r>
      <w:r>
        <w:rPr>
          <w:rStyle w:val="apple-converted-space"/>
          <w:shd w:val="clear" w:color="auto" w:fill="FFFFFF"/>
        </w:rPr>
        <w:t> +3.3V and +1.2V</w:t>
      </w:r>
      <w:r>
        <w:rPr>
          <w:shd w:val="clear" w:color="auto" w:fill="FFFFFF"/>
        </w:rPr>
        <w:t xml:space="preserve">) should go on, see </w:t>
      </w:r>
      <w:r w:rsidR="00F668DE">
        <w:rPr>
          <w:shd w:val="clear" w:color="auto" w:fill="FFFFFF"/>
        </w:rPr>
        <w:fldChar w:fldCharType="begin"/>
      </w:r>
      <w:r>
        <w:rPr>
          <w:shd w:val="clear" w:color="auto" w:fill="FFFFFF"/>
        </w:rPr>
        <w:instrText xml:space="preserve"> REF _Ref360967162 \h </w:instrText>
      </w:r>
      <w:r w:rsidR="00F668DE">
        <w:rPr>
          <w:shd w:val="clear" w:color="auto" w:fill="FFFFFF"/>
        </w:rPr>
      </w:r>
      <w:r w:rsidR="00F668DE">
        <w:rPr>
          <w:shd w:val="clear" w:color="auto" w:fill="FFFFFF"/>
        </w:rPr>
        <w:fldChar w:fldCharType="separate"/>
      </w:r>
      <w:r w:rsidR="002C5475">
        <w:t xml:space="preserve">Figure </w:t>
      </w:r>
      <w:r w:rsidR="002C5475">
        <w:rPr>
          <w:noProof/>
        </w:rPr>
        <w:t>13</w:t>
      </w:r>
      <w:r w:rsidR="00F668DE">
        <w:rPr>
          <w:shd w:val="clear" w:color="auto" w:fill="FFFFFF"/>
        </w:rPr>
        <w:fldChar w:fldCharType="end"/>
      </w:r>
      <w:r>
        <w:rPr>
          <w:shd w:val="clear" w:color="auto" w:fill="FFFFFF"/>
        </w:rPr>
        <w:t>.</w:t>
      </w:r>
    </w:p>
    <w:p w:rsidR="00CF5831" w:rsidRDefault="00CF5831">
      <w:pPr>
        <w:rPr>
          <w:shd w:val="clear" w:color="auto" w:fill="FFFFFF"/>
        </w:rPr>
      </w:pPr>
      <w:r>
        <w:rPr>
          <w:shd w:val="clear" w:color="auto" w:fill="FFFFFF"/>
        </w:rPr>
        <w:br w:type="page"/>
      </w:r>
    </w:p>
    <w:p w:rsidR="00CF5831" w:rsidRDefault="00CF5831" w:rsidP="00254474">
      <w:pPr>
        <w:jc w:val="both"/>
        <w:rPr>
          <w:shd w:val="clear" w:color="auto" w:fill="FFFFFF"/>
        </w:rPr>
      </w:pPr>
    </w:p>
    <w:p w:rsidR="0013695A" w:rsidRDefault="0013695A" w:rsidP="00254474">
      <w:pPr>
        <w:jc w:val="both"/>
        <w:rPr>
          <w:shd w:val="clear" w:color="auto" w:fill="FFFFFF"/>
        </w:rPr>
      </w:pPr>
    </w:p>
    <w:p w:rsidR="0013695A" w:rsidRDefault="00F668DE" w:rsidP="00254474">
      <w:pPr>
        <w:jc w:val="both"/>
        <w:rPr>
          <w:shd w:val="clear" w:color="auto" w:fill="FFFFFF"/>
        </w:rPr>
      </w:pPr>
      <w:r>
        <w:rPr>
          <w:noProof/>
        </w:rPr>
        <w:pict>
          <v:shapetype id="_x0000_t202" coordsize="21600,21600" o:spt="202" path="m,l,21600r21600,l21600,xe">
            <v:stroke joinstyle="miter"/>
            <v:path gradientshapeok="t" o:connecttype="rect"/>
          </v:shapetype>
          <v:shape id="Text Box 19" o:spid="_x0000_s1047" type="#_x0000_t202" style="position:absolute;left:0;text-align:left;margin-left:62.4pt;margin-top:11.55pt;width:57.35pt;height:16.7pt;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7x3hwIAABg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" stroked="f">
            <v:textbox>
              <w:txbxContent>
                <w:p w:rsidR="00B56B48" w:rsidRDefault="00B56B48" w:rsidP="00C96977">
                  <w:pPr>
                    <w:rPr>
                      <w:color w:val="FF0000"/>
                      <w:sz w:val="16"/>
                      <w:szCs w:val="16"/>
                    </w:rPr>
                  </w:pPr>
                  <w:r>
                    <w:rPr>
                      <w:color w:val="FF0000"/>
                      <w:sz w:val="16"/>
                      <w:szCs w:val="16"/>
                    </w:rPr>
                    <w:t xml:space="preserve"> Rx/Tx  LED</w:t>
                  </w:r>
                </w:p>
              </w:txbxContent>
            </v:textbox>
          </v:shape>
        </w:pict>
      </w:r>
      <w:r>
        <w:rPr>
          <w:noProof/>
        </w:rPr>
        <w:pict>
          <v:rect id="Rectangle 20" o:spid="_x0000_s1062" style="position:absolute;left:0;text-align:left;margin-left:145.2pt;margin-top:6.8pt;width:36.2pt;height:29.1pt;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" filled="f" strokecolor="red" strokeweight="1pt"/>
        </w:pict>
      </w:r>
      <w:r w:rsidR="00967C3D">
        <w:rPr>
          <w:noProof/>
        </w:rPr>
        <w:drawing>
          <wp:anchor distT="0" distB="0" distL="114300" distR="114300" simplePos="0" relativeHeight="251635200" behindDoc="0" locked="0" layoutInCell="1" allowOverlap="1">
            <wp:simplePos x="0" y="0"/>
            <wp:positionH relativeFrom="column">
              <wp:posOffset>1589057</wp:posOffset>
            </wp:positionH>
            <wp:positionV relativeFrom="paragraph">
              <wp:posOffset>-232913</wp:posOffset>
            </wp:positionV>
            <wp:extent cx="2957063" cy="2268747"/>
            <wp:effectExtent l="19050" t="0" r="0" b="0"/>
            <wp:wrapNone/>
            <wp:docPr id="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screen"/>
                    <a:srcRect/>
                    <a:stretch>
                      <a:fillRect/>
                    </a:stretch>
                  </pic:blipFill>
                  <pic:spPr bwMode="auto">
                    <a:xfrm>
                      <a:off x="0" y="0"/>
                      <a:ext cx="2957063" cy="2268747"/>
                    </a:xfrm>
                    <a:prstGeom prst="rect">
                      <a:avLst/>
                    </a:prstGeom>
                    <a:noFill/>
                    <a:ln w="9525">
                      <a:noFill/>
                      <a:miter lim="800000"/>
                      <a:headEnd/>
                      <a:tailEnd/>
                    </a:ln>
                  </pic:spPr>
                </pic:pic>
              </a:graphicData>
            </a:graphic>
          </wp:anchor>
        </w:drawing>
      </w:r>
    </w:p>
    <w:p w:rsidR="00967C3D" w:rsidRDefault="00967C3D" w:rsidP="0013695A">
      <w:pPr>
        <w:pStyle w:val="NormalWeb"/>
      </w:pPr>
      <w:bookmarkStart w:id="89" w:name="_Toc362340921"/>
      <w:bookmarkStart w:id="90" w:name="_Toc361150615"/>
    </w:p>
    <w:p w:rsidR="00967C3D" w:rsidRDefault="00967C3D" w:rsidP="0013695A">
      <w:pPr>
        <w:pStyle w:val="NormalWeb"/>
      </w:pPr>
    </w:p>
    <w:p w:rsidR="00967C3D" w:rsidRDefault="00967C3D" w:rsidP="0013695A">
      <w:pPr>
        <w:pStyle w:val="NormalWeb"/>
      </w:pPr>
    </w:p>
    <w:p w:rsidR="00967C3D" w:rsidRDefault="00F668DE" w:rsidP="0013695A">
      <w:pPr>
        <w:pStyle w:val="NormalWeb"/>
      </w:pPr>
      <w:r>
        <w:rPr>
          <w:noProof/>
          <w:lang w:val="en-US" w:eastAsia="en-US"/>
        </w:rPr>
        <w:pict>
          <v:group id="Group 15" o:spid="_x0000_s1048" style="position:absolute;margin-left:276.25pt;margin-top:24.8pt;width:152.7pt;height:24pt;z-index:251693056" coordorigin="6920,11707" coordsize="1574,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">
            <v:shape id="Text Box 16" o:spid="_x0000_s1049" type="#_x0000_t202" style="position:absolute;left:7347;top:11707;width:1147;height: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eIAL8A&#10;AADbAAAADwAAAGRycy9kb3ducmV2LnhtbERPy4rCMBTdD8w/hDswm8GmDmPVahQVRtxW/YBrc/vA&#10;5qY00da/NwvB5eG8l+vBNOJOnastKxhHMQji3OqaSwXn0/9oBsJ5ZI2NZVLwIAfr1efHElNte87o&#10;fvSlCCHsUlRQed+mUrq8IoMusi1x4ArbGfQBdqXUHfYh3DTyN44TabDm0FBhS7uK8uvxZhQUh/5n&#10;Mu8ve3+eZn/JFuvpxT6U+v4aNgsQngb/Fr/cB60gCevDl/AD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Z4gAvwAAANsAAAAPAAAAAAAAAAAAAAAAAJgCAABkcnMvZG93bnJl&#10;di54bWxQSwUGAAAAAAQABAD1AAAAhAMAAAAA&#10;" stroked="f">
              <v:textbox>
                <w:txbxContent>
                  <w:p w:rsidR="00B56B48" w:rsidRDefault="00B56B48" w:rsidP="00254474">
                    <w:pPr>
                      <w:rPr>
                        <w:color w:val="FF0000"/>
                        <w:sz w:val="16"/>
                        <w:szCs w:val="16"/>
                      </w:rPr>
                    </w:pPr>
                    <w:r>
                      <w:rPr>
                        <w:color w:val="FF0000"/>
                        <w:sz w:val="16"/>
                        <w:szCs w:val="16"/>
                      </w:rPr>
                      <w:t xml:space="preserve">                        Power LED</w:t>
                    </w:r>
                  </w:p>
                </w:txbxContent>
              </v:textbox>
            </v:shape>
            <v:rect id="Rectangle 17" o:spid="_x0000_s1050" style="position:absolute;left:6920;top:11707;width:520;height:4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0Tl8MA&#10;AADbAAAADwAAAGRycy9kb3ducmV2LnhtbESPQYvCMBSE74L/ITzBm6aKFukaRQTZXRZF3WX1+Gie&#10;bbF5KU3U+u+NIHgcZuYbZjpvTCmuVLvCsoJBPwJBnFpdcKbg73fVm4BwHlljaZkU3MnBfNZuTTHR&#10;9sY7uu59JgKEXYIKcu+rREqX5mTQ9W1FHLyTrQ36IOtM6hpvAW5KOYyiWBosOCzkWNEyp/S8vxgF&#10;W9bxtzvo1f9hM/oZf45H6X19VKrbaRYfIDw1/h1+tb+0gngAzy/hB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0Tl8MAAADbAAAADwAAAAAAAAAAAAAAAACYAgAAZHJzL2Rv&#10;d25yZXYueG1sUEsFBgAAAAAEAAQA9QAAAIgDAAAAAA==&#10;" filled="f" strokecolor="red" strokeweight="1pt"/>
          </v:group>
        </w:pict>
      </w:r>
    </w:p>
    <w:bookmarkEnd w:id="89"/>
    <w:bookmarkEnd w:id="90"/>
    <w:p w:rsidR="00254474" w:rsidRDefault="00254474" w:rsidP="0013695A">
      <w:pPr>
        <w:pStyle w:val="NormalWeb"/>
      </w:pPr>
    </w:p>
    <w:p w:rsidR="00254474" w:rsidRDefault="00254474" w:rsidP="00254474">
      <w:pPr>
        <w:pStyle w:val="Caption"/>
        <w:rPr>
          <w:lang w:val="en-GB"/>
        </w:rPr>
      </w:pPr>
      <w:bookmarkStart w:id="91" w:name="_Ref360967162"/>
      <w:bookmarkStart w:id="92" w:name="_Toc363038360"/>
      <w:bookmarkStart w:id="93" w:name="_Toc424289801"/>
      <w:r>
        <w:t xml:space="preserve">Figure </w:t>
      </w:r>
      <w:r w:rsidR="00F668DE">
        <w:fldChar w:fldCharType="begin"/>
      </w:r>
      <w:r>
        <w:instrText xml:space="preserve"> SEQ Figure \* ARABIC </w:instrText>
      </w:r>
      <w:r w:rsidR="00F668DE">
        <w:fldChar w:fldCharType="separate"/>
      </w:r>
      <w:r w:rsidR="002C5475">
        <w:rPr>
          <w:noProof/>
        </w:rPr>
        <w:t>13</w:t>
      </w:r>
      <w:r w:rsidR="00F668DE">
        <w:fldChar w:fldCharType="end"/>
      </w:r>
      <w:bookmarkEnd w:id="91"/>
      <w:r>
        <w:t xml:space="preserve"> LED </w:t>
      </w:r>
      <w:r w:rsidR="00C96977">
        <w:t xml:space="preserve">Indicators </w:t>
      </w:r>
      <w:r>
        <w:t>on digiRED board.</w:t>
      </w:r>
      <w:bookmarkEnd w:id="92"/>
      <w:bookmarkEnd w:id="93"/>
    </w:p>
    <w:p w:rsidR="00C96977" w:rsidRDefault="0013695A" w:rsidP="00A9576C">
      <w:r>
        <w:rPr>
          <w:noProof/>
        </w:rPr>
        <w:drawing>
          <wp:anchor distT="0" distB="0" distL="114300" distR="114300" simplePos="0" relativeHeight="251662848" behindDoc="0" locked="0" layoutInCell="1" allowOverlap="1">
            <wp:simplePos x="0" y="0"/>
            <wp:positionH relativeFrom="column">
              <wp:posOffset>234710</wp:posOffset>
            </wp:positionH>
            <wp:positionV relativeFrom="paragraph">
              <wp:posOffset>663191</wp:posOffset>
            </wp:positionV>
            <wp:extent cx="2594754" cy="1880559"/>
            <wp:effectExtent l="19050" t="0" r="0" b="0"/>
            <wp:wrapNone/>
            <wp:docPr id="39" name="Picture 38" descr="LED locations with D6 and D8 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locations with D6 and D8 on.jpg"/>
                    <pic:cNvPicPr/>
                  </pic:nvPicPr>
                  <pic:blipFill>
                    <a:blip r:embed="rId39" cstate="screen"/>
                    <a:stretch>
                      <a:fillRect/>
                    </a:stretch>
                  </pic:blipFill>
                  <pic:spPr>
                    <a:xfrm>
                      <a:off x="0" y="0"/>
                      <a:ext cx="2594754" cy="1880559"/>
                    </a:xfrm>
                    <a:prstGeom prst="rect">
                      <a:avLst/>
                    </a:prstGeom>
                  </pic:spPr>
                </pic:pic>
              </a:graphicData>
            </a:graphic>
          </wp:anchor>
        </w:drawing>
      </w:r>
      <w:r w:rsidR="00C96977">
        <w:t>S</w:t>
      </w:r>
      <w:r w:rsidR="008A2AFE">
        <w:t>ix yellow LEDs show</w:t>
      </w:r>
      <w:r w:rsidR="00C96977">
        <w:t xml:space="preserve"> the Rx and Tx</w:t>
      </w:r>
      <w:r w:rsidR="008A2AFE">
        <w:t xml:space="preserve"> digital signal status.  See </w:t>
      </w:r>
      <w:fldSimple w:instr=" REF _Ref360967162 ">
        <w:r w:rsidR="002C5475">
          <w:t xml:space="preserve">Figure </w:t>
        </w:r>
        <w:r w:rsidR="002C5475">
          <w:rPr>
            <w:noProof/>
          </w:rPr>
          <w:t>13</w:t>
        </w:r>
      </w:fldSimple>
      <w:r w:rsidR="00CF5831">
        <w:t xml:space="preserve"> </w:t>
      </w:r>
      <w:r>
        <w:t xml:space="preserve">and </w:t>
      </w:r>
      <w:r w:rsidR="00F668DE">
        <w:fldChar w:fldCharType="begin"/>
      </w:r>
      <w:r w:rsidR="00DE4F9F">
        <w:instrText xml:space="preserve"> REF _Ref413494002 \h </w:instrText>
      </w:r>
      <w:r w:rsidR="00F668DE">
        <w:fldChar w:fldCharType="separate"/>
      </w:r>
      <w:r w:rsidR="002C5475">
        <w:t xml:space="preserve">Figure </w:t>
      </w:r>
      <w:r w:rsidR="002C5475">
        <w:rPr>
          <w:noProof/>
        </w:rPr>
        <w:t>14</w:t>
      </w:r>
      <w:r w:rsidR="00F668DE">
        <w:fldChar w:fldCharType="end"/>
      </w:r>
      <w:r w:rsidR="008A2AFE">
        <w:t xml:space="preserve"> for board position</w:t>
      </w:r>
      <w:r w:rsidR="00C96977">
        <w:t xml:space="preserve"> </w:t>
      </w:r>
      <w:r w:rsidR="008A2AFE">
        <w:t>and</w:t>
      </w:r>
      <w:r w:rsidR="00C96977">
        <w:t xml:space="preserve"> </w:t>
      </w:r>
      <w:r w:rsidR="00F668DE">
        <w:fldChar w:fldCharType="begin"/>
      </w:r>
      <w:r w:rsidR="00C96977">
        <w:instrText xml:space="preserve"> REF _Ref412803613 \h </w:instrText>
      </w:r>
      <w:r w:rsidR="00F668DE">
        <w:fldChar w:fldCharType="separate"/>
      </w:r>
      <w:r w:rsidR="002C5475">
        <w:t xml:space="preserve">Table </w:t>
      </w:r>
      <w:r w:rsidR="002C5475">
        <w:rPr>
          <w:noProof/>
        </w:rPr>
        <w:t>9</w:t>
      </w:r>
      <w:r w:rsidR="00F668DE">
        <w:fldChar w:fldCharType="end"/>
      </w:r>
      <w:r w:rsidR="00C96977">
        <w:t xml:space="preserve"> for the interpretation of </w:t>
      </w:r>
      <w:r>
        <w:t>the status</w:t>
      </w:r>
      <w:r w:rsidR="00C96977">
        <w:t xml:space="preserve"> LED</w:t>
      </w:r>
      <w:r>
        <w:t>s</w:t>
      </w:r>
      <w:r w:rsidR="00C96977">
        <w:t>.</w:t>
      </w:r>
      <w:r w:rsidR="00A6184F">
        <w:t xml:space="preserve">  External frequency input</w:t>
      </w:r>
      <w:r w:rsidR="00F668DE">
        <w:fldChar w:fldCharType="begin"/>
      </w:r>
      <w:r w:rsidR="00A6184F">
        <w:instrText xml:space="preserve"> XE "</w:instrText>
      </w:r>
      <w:r w:rsidR="00A6184F" w:rsidRPr="00CE1B0D">
        <w:instrText>External frequency input</w:instrText>
      </w:r>
      <w:r w:rsidR="00A6184F">
        <w:instrText xml:space="preserve">" </w:instrText>
      </w:r>
      <w:r w:rsidR="00F668DE">
        <w:fldChar w:fldCharType="end"/>
      </w:r>
      <w:r w:rsidR="00A6184F">
        <w:t xml:space="preserve"> (verified by LED D9</w:t>
      </w:r>
      <w:r w:rsidR="00F668DE">
        <w:fldChar w:fldCharType="begin"/>
      </w:r>
      <w:r w:rsidR="00A6184F">
        <w:instrText xml:space="preserve"> XE "</w:instrText>
      </w:r>
      <w:r w:rsidR="00A6184F" w:rsidRPr="00C71007">
        <w:instrText>LED D9</w:instrText>
      </w:r>
      <w:r w:rsidR="00A6184F">
        <w:instrText xml:space="preserve">" </w:instrText>
      </w:r>
      <w:r w:rsidR="00F668DE">
        <w:fldChar w:fldCharType="end"/>
      </w:r>
      <w:r w:rsidR="00A6184F">
        <w:t xml:space="preserve"> is discussed on page </w:t>
      </w:r>
      <w:fldSimple w:instr=" PAGEREF _Ref413852923 ">
        <w:r w:rsidR="002C5475">
          <w:rPr>
            <w:noProof/>
          </w:rPr>
          <w:t>59</w:t>
        </w:r>
      </w:fldSimple>
      <w:r w:rsidR="00A6184F">
        <w:t>.</w:t>
      </w:r>
    </w:p>
    <w:p w:rsidR="00C70251" w:rsidRDefault="00C70251" w:rsidP="00A9576C">
      <w:r>
        <w:rPr>
          <w:noProof/>
        </w:rPr>
        <w:drawing>
          <wp:anchor distT="0" distB="0" distL="114300" distR="114300" simplePos="0" relativeHeight="251660800" behindDoc="0" locked="0" layoutInCell="1" allowOverlap="1">
            <wp:simplePos x="0" y="0"/>
            <wp:positionH relativeFrom="column">
              <wp:posOffset>3383352</wp:posOffset>
            </wp:positionH>
            <wp:positionV relativeFrom="paragraph">
              <wp:posOffset>78321</wp:posOffset>
            </wp:positionV>
            <wp:extent cx="1740739" cy="1854679"/>
            <wp:effectExtent l="19050" t="0" r="0" b="0"/>
            <wp:wrapNone/>
            <wp:docPr id="33" name="Picture 11" descr="diode d9 location for reference frequ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e d9 location for reference frequency.png"/>
                    <pic:cNvPicPr/>
                  </pic:nvPicPr>
                  <pic:blipFill>
                    <a:blip r:embed="rId40" cstate="screen"/>
                    <a:stretch>
                      <a:fillRect/>
                    </a:stretch>
                  </pic:blipFill>
                  <pic:spPr>
                    <a:xfrm>
                      <a:off x="0" y="0"/>
                      <a:ext cx="1740739" cy="1854679"/>
                    </a:xfrm>
                    <a:prstGeom prst="rect">
                      <a:avLst/>
                    </a:prstGeom>
                  </pic:spPr>
                </pic:pic>
              </a:graphicData>
            </a:graphic>
          </wp:anchor>
        </w:drawing>
      </w:r>
    </w:p>
    <w:p w:rsidR="00C70251" w:rsidRDefault="00C70251" w:rsidP="00A9576C"/>
    <w:p w:rsidR="0013695A" w:rsidRDefault="0013695A" w:rsidP="00A9576C"/>
    <w:p w:rsidR="0013695A" w:rsidRDefault="0013695A" w:rsidP="00A9576C"/>
    <w:p w:rsidR="0013695A" w:rsidRDefault="0013695A" w:rsidP="00A9576C"/>
    <w:p w:rsidR="00264C55" w:rsidRDefault="00264C55">
      <w:pPr>
        <w:keepNext/>
        <w:jc w:val="center"/>
      </w:pPr>
    </w:p>
    <w:p w:rsidR="00264C55" w:rsidRDefault="00C96977">
      <w:pPr>
        <w:pStyle w:val="Caption"/>
      </w:pPr>
      <w:bookmarkStart w:id="94" w:name="_Ref413494002"/>
      <w:bookmarkStart w:id="95" w:name="_Toc424289802"/>
      <w:r>
        <w:t xml:space="preserve">Figure </w:t>
      </w:r>
      <w:r w:rsidR="00F668DE">
        <w:fldChar w:fldCharType="begin"/>
      </w:r>
      <w:r>
        <w:instrText xml:space="preserve"> SEQ Figure \* ARABIC </w:instrText>
      </w:r>
      <w:r w:rsidR="00F668DE">
        <w:fldChar w:fldCharType="separate"/>
      </w:r>
      <w:r w:rsidR="002C5475">
        <w:rPr>
          <w:noProof/>
        </w:rPr>
        <w:t>14</w:t>
      </w:r>
      <w:r w:rsidR="00F668DE">
        <w:fldChar w:fldCharType="end"/>
      </w:r>
      <w:bookmarkEnd w:id="94"/>
      <w:r>
        <w:t xml:space="preserve"> </w:t>
      </w:r>
      <w:r w:rsidR="00C70251">
        <w:t xml:space="preserve">(L) shows </w:t>
      </w:r>
      <w:r>
        <w:t>Rx and Tx LED indicators</w:t>
      </w:r>
      <w:r w:rsidR="00C70251">
        <w:t xml:space="preserve"> and (R) shows location of LED D9.</w:t>
      </w:r>
      <w:bookmarkEnd w:id="95"/>
    </w:p>
    <w:p w:rsidR="00DD7F55" w:rsidRDefault="00DD7F55">
      <w:r>
        <w:br w:type="page"/>
      </w:r>
    </w:p>
    <w:p w:rsidR="00C70251" w:rsidRPr="00C70251" w:rsidRDefault="00C70251" w:rsidP="00C70251"/>
    <w:tbl>
      <w:tblPr>
        <w:tblStyle w:val="TableGrid"/>
        <w:tblW w:w="8821" w:type="dxa"/>
        <w:jc w:val="center"/>
        <w:shd w:val="clear" w:color="auto" w:fill="FFFFFF" w:themeFill="background1"/>
        <w:tblLook w:val="04A0"/>
      </w:tblPr>
      <w:tblGrid>
        <w:gridCol w:w="989"/>
        <w:gridCol w:w="989"/>
        <w:gridCol w:w="2557"/>
        <w:gridCol w:w="4286"/>
      </w:tblGrid>
      <w:tr w:rsidR="007944F9" w:rsidRPr="007944F9" w:rsidTr="00D3074F">
        <w:trPr>
          <w:jc w:val="center"/>
        </w:trPr>
        <w:tc>
          <w:tcPr>
            <w:tcW w:w="989" w:type="dxa"/>
            <w:shd w:val="pct55" w:color="FFFF00" w:fill="FFFFFF" w:themeFill="background1"/>
          </w:tcPr>
          <w:p w:rsidR="002F6B75" w:rsidRDefault="007944F9" w:rsidP="008A4B5B">
            <w:pPr>
              <w:jc w:val="center"/>
              <w:rPr>
                <w:b/>
                <w:sz w:val="20"/>
                <w:szCs w:val="20"/>
              </w:rPr>
            </w:pPr>
            <w:r w:rsidRPr="006F3AFD">
              <w:rPr>
                <w:b/>
                <w:sz w:val="20"/>
                <w:szCs w:val="20"/>
              </w:rPr>
              <w:t>LED</w:t>
            </w:r>
          </w:p>
          <w:p w:rsidR="007944F9" w:rsidRPr="007944F9" w:rsidRDefault="007944F9" w:rsidP="008A4B5B">
            <w:pPr>
              <w:jc w:val="center"/>
              <w:rPr>
                <w:b/>
                <w:sz w:val="20"/>
                <w:szCs w:val="20"/>
              </w:rPr>
            </w:pPr>
            <w:r w:rsidRPr="006F3AFD">
              <w:rPr>
                <w:b/>
                <w:sz w:val="20"/>
                <w:szCs w:val="20"/>
              </w:rPr>
              <w:t>ID</w:t>
            </w:r>
          </w:p>
        </w:tc>
        <w:tc>
          <w:tcPr>
            <w:tcW w:w="989" w:type="dxa"/>
            <w:shd w:val="pct55" w:color="FFFF00" w:fill="FFFFFF" w:themeFill="background1"/>
          </w:tcPr>
          <w:p w:rsidR="00264C55" w:rsidRDefault="0044053D">
            <w:pPr>
              <w:jc w:val="center"/>
              <w:rPr>
                <w:b/>
                <w:sz w:val="20"/>
                <w:szCs w:val="20"/>
              </w:rPr>
            </w:pPr>
            <w:r w:rsidRPr="0044053D">
              <w:rPr>
                <w:b/>
                <w:sz w:val="20"/>
                <w:szCs w:val="20"/>
              </w:rPr>
              <w:t>LED</w:t>
            </w:r>
          </w:p>
          <w:p w:rsidR="00264C55" w:rsidRDefault="007944F9">
            <w:pPr>
              <w:jc w:val="center"/>
              <w:rPr>
                <w:b/>
                <w:sz w:val="20"/>
                <w:szCs w:val="20"/>
              </w:rPr>
            </w:pPr>
            <w:r>
              <w:rPr>
                <w:b/>
                <w:sz w:val="20"/>
                <w:szCs w:val="20"/>
              </w:rPr>
              <w:t>Color</w:t>
            </w:r>
          </w:p>
        </w:tc>
        <w:tc>
          <w:tcPr>
            <w:tcW w:w="2557" w:type="dxa"/>
            <w:shd w:val="pct55" w:color="FFFF00" w:fill="FFFFFF" w:themeFill="background1"/>
          </w:tcPr>
          <w:p w:rsidR="00264C55" w:rsidRDefault="0044053D">
            <w:pPr>
              <w:rPr>
                <w:b/>
                <w:sz w:val="20"/>
                <w:szCs w:val="20"/>
              </w:rPr>
            </w:pPr>
            <w:r w:rsidRPr="0044053D">
              <w:rPr>
                <w:b/>
                <w:sz w:val="20"/>
                <w:szCs w:val="20"/>
              </w:rPr>
              <w:t>Interpretation</w:t>
            </w:r>
          </w:p>
        </w:tc>
        <w:tc>
          <w:tcPr>
            <w:tcW w:w="4286" w:type="dxa"/>
            <w:shd w:val="pct55" w:color="FFFF00" w:fill="FFFFFF" w:themeFill="background1"/>
          </w:tcPr>
          <w:p w:rsidR="00264C55" w:rsidRDefault="0044053D">
            <w:pPr>
              <w:rPr>
                <w:b/>
                <w:sz w:val="20"/>
                <w:szCs w:val="20"/>
              </w:rPr>
            </w:pPr>
            <w:r w:rsidRPr="0044053D">
              <w:rPr>
                <w:b/>
                <w:sz w:val="20"/>
                <w:szCs w:val="20"/>
              </w:rPr>
              <w:t>Flash status</w:t>
            </w:r>
          </w:p>
        </w:tc>
      </w:tr>
      <w:tr w:rsidR="007944F9" w:rsidRPr="007944F9" w:rsidTr="008A4B5B">
        <w:trPr>
          <w:jc w:val="center"/>
        </w:trPr>
        <w:tc>
          <w:tcPr>
            <w:tcW w:w="989" w:type="dxa"/>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D1</w:t>
            </w:r>
          </w:p>
        </w:tc>
        <w:tc>
          <w:tcPr>
            <w:tcW w:w="989" w:type="dxa"/>
            <w:shd w:val="clear" w:color="auto" w:fill="FFFFFF" w:themeFill="background1"/>
          </w:tcPr>
          <w:p w:rsidR="00264C55" w:rsidRDefault="007944F9">
            <w:pPr>
              <w:jc w:val="center"/>
              <w:rPr>
                <w:sz w:val="20"/>
                <w:szCs w:val="20"/>
              </w:rPr>
            </w:pPr>
            <w:r>
              <w:rPr>
                <w:sz w:val="20"/>
                <w:szCs w:val="20"/>
              </w:rPr>
              <w:t>Green</w:t>
            </w:r>
          </w:p>
        </w:tc>
        <w:tc>
          <w:tcPr>
            <w:tcW w:w="2557" w:type="dxa"/>
            <w:shd w:val="clear" w:color="auto" w:fill="FFFFFF" w:themeFill="background1"/>
          </w:tcPr>
          <w:p w:rsidR="00264C55" w:rsidRDefault="0044053D">
            <w:pPr>
              <w:rPr>
                <w:sz w:val="20"/>
                <w:szCs w:val="20"/>
              </w:rPr>
            </w:pPr>
            <w:r w:rsidRPr="0044053D">
              <w:rPr>
                <w:sz w:val="20"/>
                <w:szCs w:val="20"/>
              </w:rPr>
              <w:t>3.3v regulator power status</w:t>
            </w:r>
          </w:p>
        </w:tc>
        <w:tc>
          <w:tcPr>
            <w:tcW w:w="4286" w:type="dxa"/>
            <w:shd w:val="clear" w:color="auto" w:fill="FFFFFF" w:themeFill="background1"/>
          </w:tcPr>
          <w:p w:rsidR="00264C55" w:rsidRDefault="0044053D">
            <w:pPr>
              <w:rPr>
                <w:sz w:val="20"/>
                <w:szCs w:val="20"/>
              </w:rPr>
            </w:pPr>
            <w:r w:rsidRPr="0044053D">
              <w:rPr>
                <w:sz w:val="20"/>
                <w:szCs w:val="20"/>
              </w:rPr>
              <w:t>On when powered</w:t>
            </w:r>
          </w:p>
        </w:tc>
      </w:tr>
      <w:tr w:rsidR="007944F9" w:rsidRPr="007944F9" w:rsidTr="002F6B75">
        <w:trPr>
          <w:jc w:val="center"/>
        </w:trPr>
        <w:tc>
          <w:tcPr>
            <w:tcW w:w="989" w:type="dxa"/>
            <w:tcBorders>
              <w:bottom w:val="single" w:sz="4" w:space="0" w:color="auto"/>
            </w:tcBorders>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D2</w:t>
            </w:r>
          </w:p>
        </w:tc>
        <w:tc>
          <w:tcPr>
            <w:tcW w:w="989" w:type="dxa"/>
            <w:tcBorders>
              <w:bottom w:val="single" w:sz="4" w:space="0" w:color="auto"/>
            </w:tcBorders>
            <w:shd w:val="clear" w:color="auto" w:fill="FFFFFF" w:themeFill="background1"/>
          </w:tcPr>
          <w:p w:rsidR="00264C55" w:rsidRDefault="007944F9">
            <w:pPr>
              <w:jc w:val="center"/>
              <w:rPr>
                <w:sz w:val="20"/>
                <w:szCs w:val="20"/>
              </w:rPr>
            </w:pPr>
            <w:r>
              <w:rPr>
                <w:sz w:val="20"/>
                <w:szCs w:val="20"/>
              </w:rPr>
              <w:t>Green</w:t>
            </w:r>
          </w:p>
        </w:tc>
        <w:tc>
          <w:tcPr>
            <w:tcW w:w="2557" w:type="dxa"/>
            <w:tcBorders>
              <w:bottom w:val="single" w:sz="4" w:space="0" w:color="auto"/>
            </w:tcBorders>
            <w:shd w:val="clear" w:color="auto" w:fill="FFFFFF" w:themeFill="background1"/>
          </w:tcPr>
          <w:p w:rsidR="00264C55" w:rsidRDefault="0044053D">
            <w:pPr>
              <w:rPr>
                <w:sz w:val="20"/>
                <w:szCs w:val="20"/>
              </w:rPr>
            </w:pPr>
            <w:r w:rsidRPr="0044053D">
              <w:rPr>
                <w:sz w:val="20"/>
                <w:szCs w:val="20"/>
              </w:rPr>
              <w:t>1.2v regulator power status</w:t>
            </w:r>
          </w:p>
        </w:tc>
        <w:tc>
          <w:tcPr>
            <w:tcW w:w="4286" w:type="dxa"/>
            <w:tcBorders>
              <w:bottom w:val="single" w:sz="4" w:space="0" w:color="auto"/>
            </w:tcBorders>
            <w:shd w:val="clear" w:color="auto" w:fill="FFFFFF" w:themeFill="background1"/>
          </w:tcPr>
          <w:p w:rsidR="00264C55" w:rsidRDefault="0044053D">
            <w:pPr>
              <w:rPr>
                <w:sz w:val="20"/>
                <w:szCs w:val="20"/>
              </w:rPr>
            </w:pPr>
            <w:r w:rsidRPr="0044053D">
              <w:rPr>
                <w:sz w:val="20"/>
                <w:szCs w:val="20"/>
              </w:rPr>
              <w:t>On when powered</w:t>
            </w:r>
          </w:p>
        </w:tc>
      </w:tr>
      <w:tr w:rsidR="007944F9" w:rsidRPr="007944F9" w:rsidTr="002F6B75">
        <w:trPr>
          <w:trHeight w:val="399"/>
          <w:jc w:val="center"/>
        </w:trPr>
        <w:tc>
          <w:tcPr>
            <w:tcW w:w="8821" w:type="dxa"/>
            <w:gridSpan w:val="4"/>
            <w:shd w:val="pct5" w:color="auto" w:fill="FFFFFF" w:themeFill="background1"/>
            <w:vAlign w:val="center"/>
          </w:tcPr>
          <w:p w:rsidR="00264C55" w:rsidRDefault="007944F9">
            <w:pPr>
              <w:jc w:val="center"/>
              <w:rPr>
                <w:sz w:val="20"/>
                <w:szCs w:val="20"/>
              </w:rPr>
            </w:pPr>
            <w:r w:rsidRPr="006F3AFD">
              <w:rPr>
                <w:sz w:val="20"/>
                <w:szCs w:val="20"/>
              </w:rPr>
              <w:t>Transmitter data status (from Chip U1B, CYUSB3011)</w:t>
            </w:r>
          </w:p>
        </w:tc>
      </w:tr>
      <w:tr w:rsidR="007944F9" w:rsidRPr="006F3AFD" w:rsidTr="008A4B5B">
        <w:trPr>
          <w:jc w:val="center"/>
        </w:trPr>
        <w:tc>
          <w:tcPr>
            <w:tcW w:w="989" w:type="dxa"/>
            <w:shd w:val="clear" w:color="auto" w:fill="FFFFFF" w:themeFill="background1"/>
          </w:tcPr>
          <w:p w:rsidR="007944F9" w:rsidRPr="006F3AFD" w:rsidRDefault="007944F9" w:rsidP="00022324">
            <w:pPr>
              <w:jc w:val="center"/>
              <w:rPr>
                <w:sz w:val="20"/>
                <w:szCs w:val="20"/>
              </w:rPr>
            </w:pPr>
            <w:r w:rsidRPr="006F3AFD">
              <w:rPr>
                <w:sz w:val="20"/>
                <w:szCs w:val="20"/>
              </w:rPr>
              <w:t>D3</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7944F9" w:rsidRPr="006F3AFD" w:rsidRDefault="007944F9" w:rsidP="00022324">
            <w:pPr>
              <w:jc w:val="center"/>
              <w:rPr>
                <w:sz w:val="20"/>
                <w:szCs w:val="20"/>
              </w:rPr>
            </w:pPr>
            <w:r>
              <w:rPr>
                <w:sz w:val="20"/>
                <w:szCs w:val="20"/>
              </w:rPr>
              <w:t>orange</w:t>
            </w:r>
          </w:p>
        </w:tc>
        <w:tc>
          <w:tcPr>
            <w:tcW w:w="2557" w:type="dxa"/>
            <w:shd w:val="clear" w:color="auto" w:fill="FFFFFF" w:themeFill="background1"/>
          </w:tcPr>
          <w:p w:rsidR="007944F9" w:rsidRPr="006F3AFD" w:rsidRDefault="008A4B5B" w:rsidP="00022324">
            <w:pPr>
              <w:rPr>
                <w:sz w:val="20"/>
                <w:szCs w:val="20"/>
              </w:rPr>
            </w:pPr>
            <w:r>
              <w:rPr>
                <w:sz w:val="20"/>
                <w:szCs w:val="20"/>
              </w:rPr>
              <w:t>Not used in production RASDR</w:t>
            </w:r>
          </w:p>
        </w:tc>
        <w:tc>
          <w:tcPr>
            <w:tcW w:w="4286" w:type="dxa"/>
            <w:shd w:val="clear" w:color="auto" w:fill="FFFFFF" w:themeFill="background1"/>
          </w:tcPr>
          <w:p w:rsidR="007944F9" w:rsidRPr="006F3AFD" w:rsidRDefault="007944F9" w:rsidP="00022324">
            <w:pPr>
              <w:rPr>
                <w:sz w:val="20"/>
                <w:szCs w:val="20"/>
              </w:rPr>
            </w:pPr>
          </w:p>
        </w:tc>
      </w:tr>
      <w:tr w:rsidR="007944F9" w:rsidRPr="006F3AFD" w:rsidTr="008A4B5B">
        <w:trPr>
          <w:jc w:val="center"/>
        </w:trPr>
        <w:tc>
          <w:tcPr>
            <w:tcW w:w="989" w:type="dxa"/>
            <w:shd w:val="clear" w:color="auto" w:fill="FFFFFF" w:themeFill="background1"/>
          </w:tcPr>
          <w:p w:rsidR="007944F9" w:rsidRPr="006F3AFD" w:rsidRDefault="007944F9" w:rsidP="00022324">
            <w:pPr>
              <w:jc w:val="center"/>
              <w:rPr>
                <w:sz w:val="20"/>
                <w:szCs w:val="20"/>
              </w:rPr>
            </w:pPr>
            <w:r>
              <w:rPr>
                <w:sz w:val="20"/>
                <w:szCs w:val="20"/>
              </w:rPr>
              <w:t>D4</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7944F9" w:rsidRPr="006F3AFD" w:rsidRDefault="007944F9" w:rsidP="00022324">
            <w:pPr>
              <w:jc w:val="center"/>
              <w:rPr>
                <w:sz w:val="20"/>
                <w:szCs w:val="20"/>
              </w:rPr>
            </w:pPr>
            <w:r>
              <w:rPr>
                <w:sz w:val="20"/>
                <w:szCs w:val="20"/>
              </w:rPr>
              <w:t>orange</w:t>
            </w:r>
          </w:p>
        </w:tc>
        <w:tc>
          <w:tcPr>
            <w:tcW w:w="2557" w:type="dxa"/>
            <w:shd w:val="clear" w:color="auto" w:fill="FFFFFF" w:themeFill="background1"/>
          </w:tcPr>
          <w:p w:rsidR="007944F9" w:rsidRPr="006F3AFD" w:rsidRDefault="007944F9" w:rsidP="002F6B75">
            <w:pPr>
              <w:rPr>
                <w:sz w:val="20"/>
                <w:szCs w:val="20"/>
              </w:rPr>
            </w:pPr>
            <w:r w:rsidRPr="006F3AFD">
              <w:rPr>
                <w:sz w:val="20"/>
                <w:szCs w:val="20"/>
              </w:rPr>
              <w:t>Not Use</w:t>
            </w:r>
            <w:r>
              <w:rPr>
                <w:sz w:val="20"/>
                <w:szCs w:val="20"/>
              </w:rPr>
              <w:t>d</w:t>
            </w:r>
            <w:r w:rsidRPr="006F3AFD">
              <w:rPr>
                <w:sz w:val="20"/>
                <w:szCs w:val="20"/>
              </w:rPr>
              <w:t xml:space="preserve"> </w:t>
            </w:r>
            <w:r w:rsidR="002F6B75">
              <w:rPr>
                <w:sz w:val="20"/>
                <w:szCs w:val="20"/>
              </w:rPr>
              <w:t>in production</w:t>
            </w:r>
            <w:r w:rsidRPr="006F3AFD">
              <w:rPr>
                <w:sz w:val="20"/>
                <w:szCs w:val="20"/>
              </w:rPr>
              <w:t xml:space="preserve"> RASDR</w:t>
            </w:r>
          </w:p>
        </w:tc>
        <w:tc>
          <w:tcPr>
            <w:tcW w:w="4286" w:type="dxa"/>
            <w:shd w:val="clear" w:color="auto" w:fill="FFFFFF" w:themeFill="background1"/>
          </w:tcPr>
          <w:p w:rsidR="007944F9" w:rsidRPr="006F3AFD" w:rsidRDefault="007944F9" w:rsidP="00022324">
            <w:pPr>
              <w:rPr>
                <w:sz w:val="20"/>
                <w:szCs w:val="20"/>
              </w:rPr>
            </w:pPr>
          </w:p>
        </w:tc>
      </w:tr>
      <w:tr w:rsidR="007944F9" w:rsidRPr="007944F9" w:rsidTr="002F6B75">
        <w:trPr>
          <w:jc w:val="center"/>
        </w:trPr>
        <w:tc>
          <w:tcPr>
            <w:tcW w:w="989" w:type="dxa"/>
            <w:tcBorders>
              <w:bottom w:val="single" w:sz="4" w:space="0" w:color="auto"/>
            </w:tcBorders>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w:t>
            </w:r>
            <w:r>
              <w:rPr>
                <w:sz w:val="20"/>
                <w:szCs w:val="20"/>
              </w:rPr>
              <w:t>5</w:t>
            </w:r>
          </w:p>
        </w:tc>
        <w:tc>
          <w:tcPr>
            <w:tcW w:w="989" w:type="dxa"/>
            <w:tcBorders>
              <w:bottom w:val="single" w:sz="4" w:space="0" w:color="auto"/>
            </w:tcBorders>
            <w:shd w:val="clear" w:color="auto" w:fill="FFFFFF" w:themeFill="background1"/>
          </w:tcPr>
          <w:p w:rsidR="00264C55" w:rsidRDefault="007944F9">
            <w:pPr>
              <w:jc w:val="center"/>
              <w:rPr>
                <w:rFonts w:asciiTheme="majorHAnsi" w:eastAsiaTheme="majorEastAsia" w:hAnsiTheme="majorHAnsi" w:cstheme="majorBidi"/>
                <w:b/>
                <w:bCs/>
                <w:color w:val="4F81BD" w:themeColor="accent1"/>
                <w:sz w:val="20"/>
                <w:szCs w:val="20"/>
              </w:rPr>
            </w:pPr>
            <w:r>
              <w:rPr>
                <w:sz w:val="20"/>
                <w:szCs w:val="20"/>
              </w:rPr>
              <w:t>Yellow/</w:t>
            </w:r>
          </w:p>
          <w:p w:rsidR="00264C55" w:rsidRDefault="007944F9">
            <w:pPr>
              <w:jc w:val="center"/>
              <w:rPr>
                <w:sz w:val="20"/>
                <w:szCs w:val="20"/>
              </w:rPr>
            </w:pPr>
            <w:r>
              <w:rPr>
                <w:sz w:val="20"/>
                <w:szCs w:val="20"/>
              </w:rPr>
              <w:t>orange</w:t>
            </w:r>
          </w:p>
        </w:tc>
        <w:tc>
          <w:tcPr>
            <w:tcW w:w="2557" w:type="dxa"/>
            <w:tcBorders>
              <w:bottom w:val="single" w:sz="4" w:space="0" w:color="auto"/>
            </w:tcBorders>
            <w:shd w:val="clear" w:color="auto" w:fill="FFFFFF" w:themeFill="background1"/>
          </w:tcPr>
          <w:p w:rsidR="00264C55" w:rsidRDefault="007944F9" w:rsidP="008A4B5B">
            <w:pPr>
              <w:rPr>
                <w:sz w:val="20"/>
                <w:szCs w:val="20"/>
              </w:rPr>
            </w:pPr>
            <w:r w:rsidRPr="006F3AFD">
              <w:rPr>
                <w:sz w:val="20"/>
                <w:szCs w:val="20"/>
              </w:rPr>
              <w:t>Not Use</w:t>
            </w:r>
            <w:r>
              <w:rPr>
                <w:sz w:val="20"/>
                <w:szCs w:val="20"/>
              </w:rPr>
              <w:t>d</w:t>
            </w:r>
            <w:r w:rsidRPr="006F3AFD">
              <w:rPr>
                <w:sz w:val="20"/>
                <w:szCs w:val="20"/>
              </w:rPr>
              <w:t xml:space="preserve"> </w:t>
            </w:r>
            <w:r w:rsidR="008A4B5B">
              <w:rPr>
                <w:sz w:val="20"/>
                <w:szCs w:val="20"/>
              </w:rPr>
              <w:t>in production</w:t>
            </w:r>
            <w:r w:rsidRPr="006F3AFD">
              <w:rPr>
                <w:sz w:val="20"/>
                <w:szCs w:val="20"/>
              </w:rPr>
              <w:t xml:space="preserve"> RASDR</w:t>
            </w:r>
          </w:p>
        </w:tc>
        <w:tc>
          <w:tcPr>
            <w:tcW w:w="4286" w:type="dxa"/>
            <w:tcBorders>
              <w:bottom w:val="single" w:sz="4" w:space="0" w:color="auto"/>
            </w:tcBorders>
            <w:shd w:val="clear" w:color="auto" w:fill="FFFFFF" w:themeFill="background1"/>
          </w:tcPr>
          <w:p w:rsidR="00264C55" w:rsidRDefault="00264C55">
            <w:pPr>
              <w:rPr>
                <w:sz w:val="20"/>
                <w:szCs w:val="20"/>
              </w:rPr>
            </w:pPr>
          </w:p>
        </w:tc>
      </w:tr>
      <w:tr w:rsidR="007944F9" w:rsidRPr="007944F9" w:rsidTr="002F6B75">
        <w:trPr>
          <w:trHeight w:val="424"/>
          <w:jc w:val="center"/>
        </w:trPr>
        <w:tc>
          <w:tcPr>
            <w:tcW w:w="8821" w:type="dxa"/>
            <w:gridSpan w:val="4"/>
            <w:shd w:val="pct5" w:color="auto" w:fill="FFFFFF" w:themeFill="background1"/>
            <w:vAlign w:val="center"/>
          </w:tcPr>
          <w:p w:rsidR="00264C55" w:rsidRDefault="0044053D">
            <w:pPr>
              <w:jc w:val="center"/>
              <w:rPr>
                <w:sz w:val="20"/>
                <w:szCs w:val="20"/>
              </w:rPr>
            </w:pPr>
            <w:r w:rsidRPr="0044053D">
              <w:rPr>
                <w:sz w:val="20"/>
                <w:szCs w:val="20"/>
              </w:rPr>
              <w:t>Receiver data status (from Chip U2B, CYUSB3011)</w:t>
            </w:r>
          </w:p>
        </w:tc>
      </w:tr>
      <w:tr w:rsidR="007944F9" w:rsidRPr="007944F9" w:rsidTr="008A4B5B">
        <w:trPr>
          <w:jc w:val="center"/>
        </w:trPr>
        <w:tc>
          <w:tcPr>
            <w:tcW w:w="989" w:type="dxa"/>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w:t>
            </w:r>
            <w:r>
              <w:rPr>
                <w:sz w:val="20"/>
                <w:szCs w:val="20"/>
              </w:rPr>
              <w:t>6</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264C55" w:rsidRDefault="007944F9">
            <w:pPr>
              <w:jc w:val="center"/>
              <w:rPr>
                <w:sz w:val="20"/>
                <w:szCs w:val="20"/>
              </w:rPr>
            </w:pPr>
            <w:r>
              <w:rPr>
                <w:sz w:val="20"/>
                <w:szCs w:val="20"/>
              </w:rPr>
              <w:t>orange</w:t>
            </w:r>
          </w:p>
        </w:tc>
        <w:tc>
          <w:tcPr>
            <w:tcW w:w="2557" w:type="dxa"/>
            <w:shd w:val="clear" w:color="auto" w:fill="FFFFFF" w:themeFill="background1"/>
          </w:tcPr>
          <w:p w:rsidR="00264C55" w:rsidRDefault="007944F9">
            <w:pPr>
              <w:rPr>
                <w:sz w:val="20"/>
                <w:szCs w:val="20"/>
              </w:rPr>
            </w:pPr>
            <w:r>
              <w:rPr>
                <w:sz w:val="20"/>
                <w:szCs w:val="20"/>
              </w:rPr>
              <w:t>Rx command indicator</w:t>
            </w:r>
          </w:p>
        </w:tc>
        <w:tc>
          <w:tcPr>
            <w:tcW w:w="4286" w:type="dxa"/>
            <w:shd w:val="clear" w:color="auto" w:fill="FFFFFF" w:themeFill="background1"/>
          </w:tcPr>
          <w:p w:rsidR="00264C55" w:rsidRDefault="0044053D">
            <w:pPr>
              <w:rPr>
                <w:sz w:val="20"/>
                <w:szCs w:val="20"/>
              </w:rPr>
            </w:pPr>
            <w:r w:rsidRPr="0044053D">
              <w:rPr>
                <w:sz w:val="20"/>
                <w:szCs w:val="20"/>
              </w:rPr>
              <w:t xml:space="preserve">Flashes while DigiRED is receiving commands. </w:t>
            </w:r>
          </w:p>
          <w:p w:rsidR="00264C55" w:rsidRDefault="0044053D">
            <w:pPr>
              <w:rPr>
                <w:sz w:val="20"/>
                <w:szCs w:val="20"/>
              </w:rPr>
            </w:pPr>
            <w:r w:rsidRPr="0044053D">
              <w:rPr>
                <w:sz w:val="20"/>
                <w:szCs w:val="20"/>
              </w:rPr>
              <w:t>On in bootloader mode</w:t>
            </w:r>
          </w:p>
        </w:tc>
      </w:tr>
      <w:tr w:rsidR="007944F9" w:rsidRPr="007944F9" w:rsidTr="008A4B5B">
        <w:trPr>
          <w:jc w:val="center"/>
        </w:trPr>
        <w:tc>
          <w:tcPr>
            <w:tcW w:w="989" w:type="dxa"/>
            <w:shd w:val="clear" w:color="auto" w:fill="FFFFFF" w:themeFill="background1"/>
          </w:tcPr>
          <w:p w:rsidR="007944F9" w:rsidRPr="007944F9" w:rsidRDefault="007944F9" w:rsidP="007944F9">
            <w:pPr>
              <w:spacing w:after="200" w:line="276" w:lineRule="auto"/>
              <w:jc w:val="center"/>
              <w:rPr>
                <w:sz w:val="20"/>
                <w:szCs w:val="20"/>
              </w:rPr>
            </w:pPr>
            <w:r>
              <w:rPr>
                <w:sz w:val="20"/>
                <w:szCs w:val="20"/>
              </w:rPr>
              <w:t>D7</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264C55" w:rsidRDefault="007944F9">
            <w:pPr>
              <w:jc w:val="center"/>
              <w:rPr>
                <w:sz w:val="20"/>
                <w:szCs w:val="20"/>
              </w:rPr>
            </w:pPr>
            <w:r>
              <w:rPr>
                <w:sz w:val="20"/>
                <w:szCs w:val="20"/>
              </w:rPr>
              <w:t>orange</w:t>
            </w:r>
          </w:p>
        </w:tc>
        <w:tc>
          <w:tcPr>
            <w:tcW w:w="2557" w:type="dxa"/>
            <w:shd w:val="clear" w:color="auto" w:fill="FFFFFF" w:themeFill="background1"/>
          </w:tcPr>
          <w:p w:rsidR="00264C55" w:rsidRDefault="007944F9">
            <w:pPr>
              <w:rPr>
                <w:sz w:val="20"/>
                <w:szCs w:val="20"/>
              </w:rPr>
            </w:pPr>
            <w:r>
              <w:rPr>
                <w:sz w:val="20"/>
                <w:szCs w:val="20"/>
              </w:rPr>
              <w:t>Tx command indicator</w:t>
            </w:r>
          </w:p>
        </w:tc>
        <w:tc>
          <w:tcPr>
            <w:tcW w:w="4286" w:type="dxa"/>
            <w:shd w:val="clear" w:color="auto" w:fill="FFFFFF" w:themeFill="background1"/>
          </w:tcPr>
          <w:p w:rsidR="00264C55" w:rsidRDefault="0044053D">
            <w:pPr>
              <w:rPr>
                <w:sz w:val="20"/>
                <w:szCs w:val="20"/>
              </w:rPr>
            </w:pPr>
            <w:r w:rsidRPr="0044053D">
              <w:rPr>
                <w:sz w:val="20"/>
                <w:szCs w:val="20"/>
              </w:rPr>
              <w:t>Flashes while DigiRED is sending data. On when data are streamed.</w:t>
            </w:r>
          </w:p>
        </w:tc>
      </w:tr>
      <w:tr w:rsidR="007944F9" w:rsidRPr="007944F9" w:rsidTr="008A4B5B">
        <w:trPr>
          <w:jc w:val="center"/>
        </w:trPr>
        <w:tc>
          <w:tcPr>
            <w:tcW w:w="989" w:type="dxa"/>
            <w:tcBorders>
              <w:bottom w:val="single" w:sz="4" w:space="0" w:color="auto"/>
            </w:tcBorders>
            <w:shd w:val="clear" w:color="auto" w:fill="FFFFFF" w:themeFill="background1"/>
          </w:tcPr>
          <w:p w:rsidR="007944F9" w:rsidRDefault="007944F9" w:rsidP="007944F9">
            <w:pPr>
              <w:jc w:val="center"/>
              <w:rPr>
                <w:sz w:val="20"/>
                <w:szCs w:val="20"/>
              </w:rPr>
            </w:pPr>
            <w:r w:rsidRPr="006F3AFD">
              <w:rPr>
                <w:sz w:val="20"/>
                <w:szCs w:val="20"/>
              </w:rPr>
              <w:t>D</w:t>
            </w:r>
            <w:r>
              <w:rPr>
                <w:sz w:val="20"/>
                <w:szCs w:val="20"/>
              </w:rPr>
              <w:t>8</w:t>
            </w:r>
          </w:p>
        </w:tc>
        <w:tc>
          <w:tcPr>
            <w:tcW w:w="989" w:type="dxa"/>
            <w:tcBorders>
              <w:bottom w:val="single" w:sz="4" w:space="0" w:color="auto"/>
            </w:tcBorders>
            <w:shd w:val="clear" w:color="auto" w:fill="FFFFFF" w:themeFill="background1"/>
          </w:tcPr>
          <w:p w:rsidR="007944F9" w:rsidRDefault="007944F9" w:rsidP="00022324">
            <w:pPr>
              <w:jc w:val="center"/>
              <w:rPr>
                <w:sz w:val="20"/>
                <w:szCs w:val="20"/>
              </w:rPr>
            </w:pPr>
            <w:r>
              <w:rPr>
                <w:sz w:val="20"/>
                <w:szCs w:val="20"/>
              </w:rPr>
              <w:t>Yellow/</w:t>
            </w:r>
          </w:p>
          <w:p w:rsidR="007944F9" w:rsidRDefault="007944F9" w:rsidP="00022324">
            <w:pPr>
              <w:jc w:val="center"/>
              <w:rPr>
                <w:sz w:val="20"/>
                <w:szCs w:val="20"/>
              </w:rPr>
            </w:pPr>
            <w:r>
              <w:rPr>
                <w:sz w:val="20"/>
                <w:szCs w:val="20"/>
              </w:rPr>
              <w:t>orange</w:t>
            </w:r>
          </w:p>
        </w:tc>
        <w:tc>
          <w:tcPr>
            <w:tcW w:w="2557" w:type="dxa"/>
            <w:tcBorders>
              <w:bottom w:val="single" w:sz="4" w:space="0" w:color="auto"/>
            </w:tcBorders>
            <w:shd w:val="clear" w:color="auto" w:fill="FFFFFF" w:themeFill="background1"/>
          </w:tcPr>
          <w:p w:rsidR="007944F9" w:rsidRPr="007944F9" w:rsidRDefault="007944F9" w:rsidP="007944F9">
            <w:pPr>
              <w:spacing w:after="200" w:line="276" w:lineRule="auto"/>
              <w:rPr>
                <w:sz w:val="20"/>
                <w:szCs w:val="20"/>
              </w:rPr>
            </w:pPr>
            <w:r>
              <w:rPr>
                <w:sz w:val="20"/>
                <w:szCs w:val="20"/>
              </w:rPr>
              <w:t>Firmware indicator</w:t>
            </w:r>
          </w:p>
        </w:tc>
        <w:tc>
          <w:tcPr>
            <w:tcW w:w="4286" w:type="dxa"/>
            <w:tcBorders>
              <w:bottom w:val="single" w:sz="4" w:space="0" w:color="auto"/>
            </w:tcBorders>
            <w:shd w:val="clear" w:color="auto" w:fill="FFFFFF" w:themeFill="background1"/>
          </w:tcPr>
          <w:p w:rsidR="00264C55" w:rsidRDefault="0044053D">
            <w:pPr>
              <w:rPr>
                <w:sz w:val="20"/>
                <w:szCs w:val="20"/>
              </w:rPr>
            </w:pPr>
            <w:r w:rsidRPr="0044053D">
              <w:rPr>
                <w:sz w:val="20"/>
                <w:szCs w:val="20"/>
              </w:rPr>
              <w:t>Flashes when firmware is ok. On in bootloader mode</w:t>
            </w:r>
          </w:p>
        </w:tc>
      </w:tr>
      <w:tr w:rsidR="008A4B5B" w:rsidRPr="007944F9" w:rsidTr="008A4B5B">
        <w:trPr>
          <w:trHeight w:val="476"/>
          <w:jc w:val="center"/>
        </w:trPr>
        <w:tc>
          <w:tcPr>
            <w:tcW w:w="8821" w:type="dxa"/>
            <w:gridSpan w:val="4"/>
            <w:shd w:val="pct10" w:color="auto" w:fill="FFFFFF" w:themeFill="background1"/>
            <w:vAlign w:val="center"/>
          </w:tcPr>
          <w:p w:rsidR="008A4B5B" w:rsidRDefault="008A4B5B" w:rsidP="008A4B5B">
            <w:pPr>
              <w:jc w:val="center"/>
              <w:rPr>
                <w:sz w:val="20"/>
                <w:szCs w:val="20"/>
              </w:rPr>
            </w:pPr>
            <w:r>
              <w:rPr>
                <w:sz w:val="20"/>
                <w:szCs w:val="20"/>
              </w:rPr>
              <w:t>Frequency lock status</w:t>
            </w:r>
          </w:p>
        </w:tc>
      </w:tr>
      <w:tr w:rsidR="00C70251" w:rsidRPr="007944F9" w:rsidTr="008A4B5B">
        <w:trPr>
          <w:trHeight w:val="476"/>
          <w:jc w:val="center"/>
        </w:trPr>
        <w:tc>
          <w:tcPr>
            <w:tcW w:w="989" w:type="dxa"/>
            <w:shd w:val="clear" w:color="auto" w:fill="FFFFFF" w:themeFill="background1"/>
          </w:tcPr>
          <w:p w:rsidR="00C70251" w:rsidRPr="006F3AFD" w:rsidRDefault="00C70251" w:rsidP="007944F9">
            <w:pPr>
              <w:jc w:val="center"/>
              <w:rPr>
                <w:sz w:val="20"/>
                <w:szCs w:val="20"/>
              </w:rPr>
            </w:pPr>
            <w:r>
              <w:rPr>
                <w:sz w:val="20"/>
                <w:szCs w:val="20"/>
              </w:rPr>
              <w:t>D9</w:t>
            </w:r>
          </w:p>
        </w:tc>
        <w:tc>
          <w:tcPr>
            <w:tcW w:w="989" w:type="dxa"/>
            <w:shd w:val="clear" w:color="auto" w:fill="FFFFFF" w:themeFill="background1"/>
          </w:tcPr>
          <w:p w:rsidR="00C70251" w:rsidRDefault="00C70251" w:rsidP="00022324">
            <w:pPr>
              <w:jc w:val="center"/>
              <w:rPr>
                <w:sz w:val="20"/>
                <w:szCs w:val="20"/>
              </w:rPr>
            </w:pPr>
            <w:r>
              <w:rPr>
                <w:sz w:val="20"/>
                <w:szCs w:val="20"/>
              </w:rPr>
              <w:t>Green</w:t>
            </w:r>
          </w:p>
        </w:tc>
        <w:tc>
          <w:tcPr>
            <w:tcW w:w="2557" w:type="dxa"/>
            <w:shd w:val="clear" w:color="auto" w:fill="FFFFFF" w:themeFill="background1"/>
          </w:tcPr>
          <w:p w:rsidR="00C70251" w:rsidRDefault="00C70251" w:rsidP="007944F9">
            <w:pPr>
              <w:rPr>
                <w:sz w:val="20"/>
                <w:szCs w:val="20"/>
              </w:rPr>
            </w:pPr>
            <w:r>
              <w:rPr>
                <w:sz w:val="20"/>
                <w:szCs w:val="20"/>
              </w:rPr>
              <w:t>Frequency lock indicator</w:t>
            </w:r>
          </w:p>
        </w:tc>
        <w:tc>
          <w:tcPr>
            <w:tcW w:w="4286" w:type="dxa"/>
            <w:shd w:val="clear" w:color="auto" w:fill="FFFFFF" w:themeFill="background1"/>
          </w:tcPr>
          <w:p w:rsidR="00C70251" w:rsidRPr="0044053D" w:rsidRDefault="00C70251">
            <w:pPr>
              <w:rPr>
                <w:sz w:val="20"/>
                <w:szCs w:val="20"/>
              </w:rPr>
            </w:pPr>
            <w:r>
              <w:rPr>
                <w:sz w:val="20"/>
                <w:szCs w:val="20"/>
              </w:rPr>
              <w:t>Green when frequency lock is achieved</w:t>
            </w:r>
          </w:p>
        </w:tc>
      </w:tr>
    </w:tbl>
    <w:p w:rsidR="008A2AFE" w:rsidRDefault="008A2AFE" w:rsidP="00A9576C"/>
    <w:p w:rsidR="008A2AFE" w:rsidRDefault="008A2AFE">
      <w:pPr>
        <w:pStyle w:val="Caption"/>
      </w:pPr>
      <w:bookmarkStart w:id="96" w:name="_Ref412803613"/>
      <w:bookmarkStart w:id="97" w:name="_Ref412803601"/>
      <w:bookmarkStart w:id="98" w:name="_Toc424289839"/>
      <w:r>
        <w:t xml:space="preserve">Table </w:t>
      </w:r>
      <w:fldSimple w:instr=" SEQ Table \* ARABIC ">
        <w:r w:rsidR="002C5475">
          <w:rPr>
            <w:noProof/>
          </w:rPr>
          <w:t>9</w:t>
        </w:r>
      </w:fldSimple>
      <w:bookmarkEnd w:id="96"/>
      <w:r>
        <w:t xml:space="preserve">  DigiRED LED status indicators.</w:t>
      </w:r>
      <w:bookmarkEnd w:id="97"/>
      <w:bookmarkEnd w:id="98"/>
    </w:p>
    <w:p w:rsidR="00D37271" w:rsidRPr="00A9576C" w:rsidRDefault="00D37271" w:rsidP="00D37271">
      <w:pPr>
        <w:pStyle w:val="Heading3"/>
      </w:pPr>
      <w:bookmarkStart w:id="99" w:name="_Toc424289756"/>
      <w:r>
        <w:t>Configuration</w:t>
      </w:r>
      <w:bookmarkEnd w:id="99"/>
    </w:p>
    <w:p w:rsidR="00D37271" w:rsidRPr="00E505F8" w:rsidRDefault="00D37271" w:rsidP="00D37271">
      <w:r w:rsidRPr="00E505F8">
        <w:t xml:space="preserve">The DigiRED board is controlled by </w:t>
      </w:r>
      <w:r w:rsidR="001C444C" w:rsidRPr="00E505F8">
        <w:t>RASDR</w:t>
      </w:r>
      <w:r w:rsidR="001C444C">
        <w:t>v</w:t>
      </w:r>
      <w:r w:rsidR="001C444C" w:rsidRPr="00E505F8">
        <w:t xml:space="preserve">iewer </w:t>
      </w:r>
      <w:r w:rsidRPr="00E505F8">
        <w:t>application</w:t>
      </w:r>
      <w:r>
        <w:t>, see next chapter</w:t>
      </w:r>
      <w:r w:rsidRPr="00E505F8">
        <w:t xml:space="preserve">. </w:t>
      </w:r>
    </w:p>
    <w:p w:rsidR="00264C55" w:rsidRDefault="00A80FD5">
      <w:pPr>
        <w:pStyle w:val="Heading3"/>
      </w:pPr>
      <w:bookmarkStart w:id="100" w:name="_Toc424289757"/>
      <w:r>
        <w:t>Loading new firmware</w:t>
      </w:r>
      <w:bookmarkEnd w:id="100"/>
    </w:p>
    <w:p w:rsidR="00264C55" w:rsidRDefault="00A80FD5">
      <w:r>
        <w:t>From factory</w:t>
      </w:r>
      <w:r w:rsidR="004859EA">
        <w:t>,</w:t>
      </w:r>
      <w:r>
        <w:t xml:space="preserve"> the RASDR </w:t>
      </w:r>
      <w:r w:rsidR="00D269C3">
        <w:t xml:space="preserve">receiver </w:t>
      </w:r>
      <w:r w:rsidR="00D94DDE">
        <w:t xml:space="preserve">will be </w:t>
      </w:r>
      <w:r>
        <w:t>loaded with the latest firmw</w:t>
      </w:r>
      <w:r w:rsidR="00D269C3">
        <w:t>are; h</w:t>
      </w:r>
      <w:r>
        <w:t>owever</w:t>
      </w:r>
      <w:r w:rsidR="00D269C3">
        <w:t>,</w:t>
      </w:r>
      <w:r>
        <w:t xml:space="preserve"> update</w:t>
      </w:r>
      <w:r w:rsidR="00D94DDE">
        <w:t xml:space="preserve">s </w:t>
      </w:r>
      <w:r w:rsidR="001C444C">
        <w:t xml:space="preserve">are available via rasdr.org.  Please refer to Chapter </w:t>
      </w:r>
      <w:r w:rsidR="00F668DE">
        <w:fldChar w:fldCharType="begin"/>
      </w:r>
      <w:r w:rsidR="001C444C">
        <w:instrText xml:space="preserve"> REF _Ref420164698 \r </w:instrText>
      </w:r>
      <w:r w:rsidR="00F668DE">
        <w:fldChar w:fldCharType="separate"/>
      </w:r>
      <w:r w:rsidR="002C5475">
        <w:t>11)b)</w:t>
      </w:r>
      <w:r w:rsidR="00F668DE">
        <w:fldChar w:fldCharType="end"/>
      </w:r>
      <w:r w:rsidR="001C444C">
        <w:t xml:space="preserve"> for details on updating the firmware in the field.</w:t>
      </w:r>
    </w:p>
    <w:p w:rsidR="00A50E7A" w:rsidRDefault="00A50E7A">
      <w:pPr>
        <w:rPr>
          <w:rFonts w:asciiTheme="majorHAnsi" w:eastAsiaTheme="majorEastAsia" w:hAnsiTheme="majorHAnsi" w:cstheme="majorBidi"/>
          <w:b/>
          <w:bCs/>
          <w:color w:val="365F91" w:themeColor="accent1" w:themeShade="BF"/>
          <w:sz w:val="28"/>
          <w:szCs w:val="28"/>
        </w:rPr>
      </w:pPr>
      <w:r>
        <w:br w:type="page"/>
      </w:r>
    </w:p>
    <w:p w:rsidR="00476CF8" w:rsidRDefault="00476CF8" w:rsidP="00B75A65">
      <w:pPr>
        <w:pStyle w:val="Heading1"/>
      </w:pPr>
      <w:bookmarkStart w:id="101" w:name="_Ref413058803"/>
      <w:bookmarkStart w:id="102" w:name="_Toc424289758"/>
      <w:r>
        <w:lastRenderedPageBreak/>
        <w:t>RASDRViewer and RASDR Software Basics</w:t>
      </w:r>
      <w:bookmarkEnd w:id="101"/>
      <w:bookmarkEnd w:id="102"/>
    </w:p>
    <w:p w:rsidR="003126D5" w:rsidRDefault="003126D5" w:rsidP="003126D5">
      <w:pPr>
        <w:pStyle w:val="Heading2"/>
      </w:pPr>
      <w:bookmarkStart w:id="103" w:name="_Toc424289759"/>
      <w:r>
        <w:t>Introduction</w:t>
      </w:r>
      <w:bookmarkEnd w:id="103"/>
    </w:p>
    <w:p w:rsidR="004514C7" w:rsidRPr="004514C7" w:rsidRDefault="00967C3D" w:rsidP="004514C7">
      <w:r>
        <w:t xml:space="preserve">For </w:t>
      </w:r>
      <w:r w:rsidR="00403C7F">
        <w:t>many users</w:t>
      </w:r>
      <w:r>
        <w:t>, t</w:t>
      </w:r>
      <w:r w:rsidR="004514C7">
        <w:t>he ‘meat’</w:t>
      </w:r>
      <w:r w:rsidR="004514C7">
        <w:rPr>
          <w:rStyle w:val="FootnoteReference"/>
        </w:rPr>
        <w:footnoteReference w:id="3"/>
      </w:r>
      <w:r w:rsidR="004514C7">
        <w:t xml:space="preserve"> of the Software Defined Receiver is the software.</w:t>
      </w:r>
      <w:r w:rsidR="009B401F">
        <w:t xml:space="preserve"> </w:t>
      </w:r>
      <w:r>
        <w:t xml:space="preserve"> </w:t>
      </w:r>
      <w:r w:rsidR="00403C7F">
        <w:t>Evolving software provides</w:t>
      </w:r>
      <w:r>
        <w:t xml:space="preserve"> the promise for developing algorithms that process the raw radio data to extract details</w:t>
      </w:r>
      <w:r w:rsidR="001C444C">
        <w:t xml:space="preserve"> on the </w:t>
      </w:r>
      <w:r>
        <w:t xml:space="preserve">physics and </w:t>
      </w:r>
      <w:r w:rsidR="00403C7F">
        <w:t>astronomy</w:t>
      </w:r>
      <w:r>
        <w:t>.</w:t>
      </w:r>
      <w:r w:rsidR="005758BE">
        <w:t xml:space="preserve">  </w:t>
      </w:r>
      <w:r w:rsidR="009B401F">
        <w:t xml:space="preserve">There are various approaches to data processing.  </w:t>
      </w:r>
      <w:r w:rsidR="005758BE">
        <w:t xml:space="preserve">The foci of RASDRviewer is to program MyriadRF, demonstrate via its GUI (Graphical User Interface) the existence and form of the </w:t>
      </w:r>
      <w:r w:rsidR="001C444C">
        <w:t>signal</w:t>
      </w:r>
      <w:r w:rsidR="005758BE">
        <w:t xml:space="preserve">, and route the </w:t>
      </w:r>
      <w:r w:rsidR="001C444C">
        <w:t xml:space="preserve">digitized </w:t>
      </w:r>
      <w:r w:rsidR="005758BE">
        <w:t>data to the background computer</w:t>
      </w:r>
      <w:r w:rsidR="00403C7F">
        <w:t xml:space="preserve"> for processing, display, and program control</w:t>
      </w:r>
      <w:r w:rsidR="005758BE">
        <w:t>.  RASDRviewer</w:t>
      </w:r>
      <w:r w:rsidR="009B401F">
        <w:t xml:space="preserve"> is </w:t>
      </w:r>
      <w:r w:rsidR="002C090F">
        <w:t>also</w:t>
      </w:r>
      <w:r w:rsidR="009B401F">
        <w:t xml:space="preserve"> a data capture utility that selects and saves data for subsequent processing.</w:t>
      </w:r>
    </w:p>
    <w:p w:rsidR="002C090F" w:rsidRDefault="003126D5" w:rsidP="003126D5">
      <w:r>
        <w:t>RASDRviewer</w:t>
      </w:r>
      <w:sdt>
        <w:sdtPr>
          <w:id w:val="32213363"/>
          <w:citation/>
        </w:sdtPr>
        <w:sdtContent>
          <w:r w:rsidR="00F668DE">
            <w:fldChar w:fldCharType="begin"/>
          </w:r>
          <w:r w:rsidR="003677E8">
            <w:instrText xml:space="preserve"> CITATION Oxl13 \l 1033  </w:instrText>
          </w:r>
          <w:r w:rsidR="00F668DE">
            <w:fldChar w:fldCharType="separate"/>
          </w:r>
          <w:r w:rsidR="00461443" w:rsidRPr="00461443">
            <w:rPr>
              <w:noProof/>
            </w:rPr>
            <w:t>[22]</w:t>
          </w:r>
          <w:r w:rsidR="00F668DE">
            <w:rPr>
              <w:noProof/>
            </w:rPr>
            <w:fldChar w:fldCharType="end"/>
          </w:r>
        </w:sdtContent>
      </w:sdt>
      <w:r>
        <w:t xml:space="preserve"> </w:t>
      </w:r>
      <w:sdt>
        <w:sdtPr>
          <w:id w:val="32213367"/>
          <w:citation/>
        </w:sdtPr>
        <w:sdtContent>
          <w:r w:rsidR="00F668DE">
            <w:fldChar w:fldCharType="begin"/>
          </w:r>
          <w:r w:rsidR="003677E8">
            <w:instrText xml:space="preserve"> CITATION Oxl141 \l 1033 </w:instrText>
          </w:r>
          <w:r w:rsidR="00F668DE">
            <w:fldChar w:fldCharType="separate"/>
          </w:r>
          <w:r w:rsidR="00461443" w:rsidRPr="00461443">
            <w:rPr>
              <w:noProof/>
            </w:rPr>
            <w:t>[23]</w:t>
          </w:r>
          <w:r w:rsidR="00F668DE">
            <w:rPr>
              <w:noProof/>
            </w:rPr>
            <w:fldChar w:fldCharType="end"/>
          </w:r>
        </w:sdtContent>
      </w:sdt>
      <w:r>
        <w:t xml:space="preserve">is the </w:t>
      </w:r>
      <w:r w:rsidR="004514C7">
        <w:t xml:space="preserve">primary </w:t>
      </w:r>
      <w:r>
        <w:t>software t</w:t>
      </w:r>
      <w:r w:rsidR="004514C7">
        <w:t>hat controls RASDR2 and present</w:t>
      </w:r>
      <w:r w:rsidR="005758BE">
        <w:t>s</w:t>
      </w:r>
      <w:r>
        <w:t xml:space="preserve"> captured data to the user. It uses a Windows based GUI that is designed for portability to both the Linux and MAC platforms. This portability is mainly based on the use of the wxWidgets development tool that is available as open source freeware. wxWidgets abstracts most of the common graphical window objects to a common language that is applicable across all of the platforms. Thus the look and feel of the user experience is the same regardless of the platform being used. Loading and using RASDRviewer on a Windows operating system is straightforward. </w:t>
      </w:r>
      <w:r w:rsidR="00561121">
        <w:t xml:space="preserve"> The Linux and MAC options have not been tested as compiled code on these machines. </w:t>
      </w:r>
    </w:p>
    <w:p w:rsidR="003126D5" w:rsidRDefault="00403C7F" w:rsidP="003126D5">
      <w:r w:rsidRPr="00403C7F">
        <w:t xml:space="preserve">RASDRviewer is a ‘viewer’ and shows FFT output.  </w:t>
      </w:r>
      <w:r>
        <w:t>It is in fact</w:t>
      </w:r>
      <w:r w:rsidR="001C444C">
        <w:t xml:space="preserve"> </w:t>
      </w:r>
      <w:r w:rsidR="003126D5">
        <w:t xml:space="preserve">an extension of the Lime Microsystems FFTviewer </w:t>
      </w:r>
      <w:r>
        <w:t xml:space="preserve">that adds </w:t>
      </w:r>
      <w:r w:rsidR="003126D5">
        <w:t>radio astronomy functionality. The original FFTviewer presented three charts</w:t>
      </w:r>
      <w:r w:rsidR="00FB44DF">
        <w:t xml:space="preserve">: </w:t>
      </w:r>
      <w:r w:rsidR="003126D5">
        <w:t xml:space="preserve">I &amp; Q samples vs time, I vs Q for system verification and an output display showing results of a large Fast Fourier Transform (FFT) that operates in near real time. The FFT is capable of delivering up to 16,384 frequency bins multiple times per second. </w:t>
      </w:r>
    </w:p>
    <w:p w:rsidR="00507700" w:rsidRDefault="003126D5" w:rsidP="003126D5">
      <w:r>
        <w:t xml:space="preserve">For RASDRviewer, modifications have been made to customize the software for Radio Astronomy use. This includes optimization of control functions for </w:t>
      </w:r>
      <w:r w:rsidR="00FB44DF">
        <w:t>R</w:t>
      </w:r>
      <w:r>
        <w:t xml:space="preserve">adio </w:t>
      </w:r>
      <w:r w:rsidR="00FB44DF">
        <w:t>A</w:t>
      </w:r>
      <w:r>
        <w:t xml:space="preserve">stronomy use, addition of a </w:t>
      </w:r>
      <w:r w:rsidR="00FB44DF">
        <w:t>p</w:t>
      </w:r>
      <w:r>
        <w:t xml:space="preserve">ower vs </w:t>
      </w:r>
      <w:r w:rsidR="00FB44DF">
        <w:t>t</w:t>
      </w:r>
      <w:r>
        <w:t xml:space="preserve">ime plot, file outputs and inclusion of a simplified selection of the user options. </w:t>
      </w:r>
      <w:r w:rsidR="00561121">
        <w:t>Work is continuing to add additional features aimed at Radio Astronomy applications. This includes the Pulsar feature recently published in the SARA journal.</w:t>
      </w:r>
    </w:p>
    <w:p w:rsidR="00507700" w:rsidRDefault="00507700" w:rsidP="003126D5">
      <w:r>
        <w:t xml:space="preserve">The system uses a </w:t>
      </w:r>
      <w:r w:rsidR="002C090F">
        <w:t xml:space="preserve">device </w:t>
      </w:r>
      <w:r w:rsidR="00561121">
        <w:t xml:space="preserve">driver that </w:t>
      </w:r>
      <w:r w:rsidR="002C090F">
        <w:t>is repackaged from the</w:t>
      </w:r>
      <w:r w:rsidR="00561121">
        <w:t xml:space="preserve"> </w:t>
      </w:r>
      <w:r w:rsidR="001C444C">
        <w:t>driver provided</w:t>
      </w:r>
      <w:r>
        <w:t xml:space="preserve"> by Cypress</w:t>
      </w:r>
      <w:r w:rsidR="002C090F">
        <w:t xml:space="preserve"> Semiconductor</w:t>
      </w:r>
      <w:r w:rsidR="00D94DDE">
        <w:t>,</w:t>
      </w:r>
      <w:r>
        <w:t xml:space="preserve"> the </w:t>
      </w:r>
      <w:r w:rsidR="001C444C">
        <w:t>manufacturer</w:t>
      </w:r>
      <w:r>
        <w:t xml:space="preserve"> of the USB3 chip on the RASDR2</w:t>
      </w:r>
      <w:r w:rsidR="001C444C">
        <w:t xml:space="preserve"> </w:t>
      </w:r>
      <w:r>
        <w:t>DigiR</w:t>
      </w:r>
      <w:r w:rsidR="001C444C">
        <w:t>ED</w:t>
      </w:r>
      <w:r>
        <w:t xml:space="preserve"> board. The GUI provides the user interface in a format that is familiar to the user of the chosen platform. However, compilation chain can prove difficult to establish</w:t>
      </w:r>
      <w:r w:rsidR="00502B07">
        <w:t xml:space="preserve"> because of its complexity</w:t>
      </w:r>
      <w:r>
        <w:t xml:space="preserve">. This complexity has </w:t>
      </w:r>
      <w:r w:rsidR="004D5360">
        <w:t>slowed</w:t>
      </w:r>
      <w:r>
        <w:t xml:space="preserve"> the porting of the system to platforms beyond Windows at this time</w:t>
      </w:r>
      <w:r w:rsidR="004D5360">
        <w:t>.</w:t>
      </w:r>
    </w:p>
    <w:p w:rsidR="00507700" w:rsidRDefault="00507700" w:rsidP="003126D5">
      <w:r>
        <w:t>RASDRviewer currently operates on most Windows platforms that are in current use. This includes Windows 2000, Vista, XP, 7. It has been tested on Windows 7</w:t>
      </w:r>
      <w:r w:rsidR="00502B07">
        <w:t xml:space="preserve"> and</w:t>
      </w:r>
      <w:r>
        <w:t xml:space="preserve"> XP</w:t>
      </w:r>
      <w:r w:rsidR="00561121">
        <w:t xml:space="preserve"> </w:t>
      </w:r>
      <w:r w:rsidR="00B15534">
        <w:t xml:space="preserve">Development </w:t>
      </w:r>
      <w:r w:rsidR="00B15534">
        <w:lastRenderedPageBreak/>
        <w:t>continues to port</w:t>
      </w:r>
      <w:r>
        <w:t xml:space="preserve"> the system to Linux and MAC platforms.</w:t>
      </w:r>
      <w:r w:rsidR="00FE5AD2">
        <w:t xml:space="preserve">  The device driver is not certified for Windows 8, but some people have used more recent Cypress drivers with unreleased firmware to allow a RASDR board to associate with the driver provided by the Cypress SDK.  In so doing, they were able to demonstrate operation with Windows 8, but this is not recommended nor supported by the RASDR team.</w:t>
      </w:r>
    </w:p>
    <w:p w:rsidR="00DB49A9" w:rsidRPr="004431F1" w:rsidRDefault="00DB49A9" w:rsidP="00DB49A9">
      <w:pPr>
        <w:pStyle w:val="Heading2"/>
      </w:pPr>
      <w:bookmarkStart w:id="104" w:name="_Toc424289760"/>
      <w:r>
        <w:t>Installing RASDRviewer</w:t>
      </w:r>
      <w:bookmarkEnd w:id="104"/>
      <w:r w:rsidR="00F668DE">
        <w:fldChar w:fldCharType="begin"/>
      </w:r>
      <w:r>
        <w:instrText xml:space="preserve"> XE "</w:instrText>
      </w:r>
      <w:r w:rsidRPr="00B92EB5">
        <w:instrText>Installing RASDRviewer</w:instrText>
      </w:r>
      <w:r>
        <w:instrText xml:space="preserve">" </w:instrText>
      </w:r>
      <w:r w:rsidR="00F668DE">
        <w:fldChar w:fldCharType="end"/>
      </w:r>
    </w:p>
    <w:p w:rsidR="00DB49A9" w:rsidRDefault="00DB49A9" w:rsidP="00DB49A9">
      <w:r>
        <w:t>RASDRviewer runs under Windows XP, Win 7</w:t>
      </w:r>
      <w:r w:rsidR="00FE5AD2">
        <w:t xml:space="preserve"> and 8</w:t>
      </w:r>
      <w:r w:rsidR="00B15534">
        <w:t>.</w:t>
      </w:r>
      <w:r>
        <w:t xml:space="preserve">  It is available for download</w:t>
      </w:r>
      <w:r w:rsidR="00FE5AD2">
        <w:t xml:space="preserve"> from rasdr.org </w:t>
      </w:r>
      <w:r>
        <w:t xml:space="preserve">as described in one of the “new member” messages for the RASDR </w:t>
      </w:r>
      <w:r w:rsidR="00016E55">
        <w:t>User’s</w:t>
      </w:r>
      <w:r>
        <w:t xml:space="preserve"> Group or in the README file following</w:t>
      </w:r>
      <w:sdt>
        <w:sdtPr>
          <w:id w:val="24369014"/>
          <w:citation/>
        </w:sdtPr>
        <w:sdtContent>
          <w:r w:rsidR="00F668DE">
            <w:fldChar w:fldCharType="begin"/>
          </w:r>
          <w:r w:rsidR="00C476A5">
            <w:instrText xml:space="preserve"> CITATION RAS152 \l 1033  </w:instrText>
          </w:r>
          <w:r w:rsidR="00F668DE">
            <w:fldChar w:fldCharType="separate"/>
          </w:r>
          <w:r w:rsidR="00461443" w:rsidRPr="00461443">
            <w:rPr>
              <w:noProof/>
            </w:rPr>
            <w:t>[24]</w:t>
          </w:r>
          <w:r w:rsidR="00F668DE">
            <w:rPr>
              <w:noProof/>
            </w:rPr>
            <w:fldChar w:fldCharType="end"/>
          </w:r>
        </w:sdtContent>
      </w:sdt>
      <w:r>
        <w:t xml:space="preserve">. </w:t>
      </w:r>
      <w:r w:rsidRPr="00736304">
        <w:t xml:space="preserve">It should be noted that the </w:t>
      </w:r>
      <w:r w:rsidR="00A416BA">
        <w:t>README</w:t>
      </w:r>
      <w:r w:rsidR="00A416BA" w:rsidRPr="00736304">
        <w:t xml:space="preserve"> </w:t>
      </w:r>
      <w:r w:rsidRPr="00736304">
        <w:t>text file will change with each subsequent version of RASDRviewer.</w:t>
      </w:r>
      <w:r>
        <w:t xml:space="preserve">  </w:t>
      </w:r>
    </w:p>
    <w:p w:rsidR="00507700" w:rsidRDefault="00507700" w:rsidP="003126D5">
      <w:pPr>
        <w:pStyle w:val="Heading2"/>
      </w:pPr>
      <w:bookmarkStart w:id="105" w:name="_Toc424289761"/>
      <w:r>
        <w:t>Architecture</w:t>
      </w:r>
      <w:bookmarkEnd w:id="105"/>
      <w:r w:rsidR="00F668DE">
        <w:fldChar w:fldCharType="begin"/>
      </w:r>
      <w:r w:rsidR="00DB49A9">
        <w:instrText xml:space="preserve"> XE "</w:instrText>
      </w:r>
      <w:r w:rsidR="00DB49A9" w:rsidRPr="00933D52">
        <w:instrText>Architecture</w:instrText>
      </w:r>
      <w:r w:rsidR="00DB49A9">
        <w:instrText xml:space="preserve">" </w:instrText>
      </w:r>
      <w:r w:rsidR="00F668DE">
        <w:fldChar w:fldCharType="end"/>
      </w:r>
    </w:p>
    <w:p w:rsidR="00507700" w:rsidRDefault="00507700" w:rsidP="003126D5">
      <w:r>
        <w:t xml:space="preserve">The software is organized in classes, modules and files to allow maximum flexibility in the reuse of code. Threading, </w:t>
      </w:r>
      <w:r w:rsidR="00A416BA">
        <w:t>c</w:t>
      </w:r>
      <w:r>
        <w:t>all back and event timers are used to maximize the high spee</w:t>
      </w:r>
      <w:r w:rsidR="005758BE">
        <w:t xml:space="preserve">d processing of the data. High </w:t>
      </w:r>
      <w:r>
        <w:t>speed multiple core platforms will provide the maximum performance</w:t>
      </w:r>
      <w:r w:rsidR="00A416BA">
        <w:t>,</w:t>
      </w:r>
      <w:r>
        <w:t xml:space="preserve"> which includes data collection at 32 </w:t>
      </w:r>
      <w:r w:rsidR="00FE5AD2">
        <w:t>Msps</w:t>
      </w:r>
      <w:r>
        <w:t xml:space="preserve"> and the full 28 MHz bandwidth of the RASDR2 board.</w:t>
      </w:r>
      <w:r w:rsidR="005758BE">
        <w:t xml:space="preserve">  Older computers </w:t>
      </w:r>
      <w:r w:rsidR="003B2B16" w:rsidRPr="003B2B16">
        <w:t xml:space="preserve">that </w:t>
      </w:r>
      <w:r w:rsidR="00A416BA">
        <w:t>do not</w:t>
      </w:r>
      <w:r w:rsidR="00A416BA" w:rsidRPr="003B2B16">
        <w:t xml:space="preserve"> </w:t>
      </w:r>
      <w:r w:rsidR="003B2B16" w:rsidRPr="003B2B16">
        <w:t xml:space="preserve">have </w:t>
      </w:r>
      <w:r w:rsidR="00FE5AD2">
        <w:t>strong Open</w:t>
      </w:r>
      <w:r w:rsidR="003B2B16" w:rsidRPr="003B2B16">
        <w:t xml:space="preserve">GL </w:t>
      </w:r>
      <w:r w:rsidR="00FE5AD2">
        <w:t>capabilities</w:t>
      </w:r>
      <w:r w:rsidR="003B2B16" w:rsidRPr="003B2B16">
        <w:t xml:space="preserve"> may need to be updated. </w:t>
      </w:r>
      <w:r w:rsidR="00FE5AD2">
        <w:t>NVIDIA</w:t>
      </w:r>
      <w:r w:rsidR="003B2B16" w:rsidRPr="003B2B16">
        <w:t xml:space="preserve"> graphics cards</w:t>
      </w:r>
      <w:r w:rsidR="00F668DE">
        <w:fldChar w:fldCharType="begin"/>
      </w:r>
      <w:r w:rsidR="003B2B16">
        <w:instrText xml:space="preserve"> XE "</w:instrText>
      </w:r>
      <w:r w:rsidR="003B2B16" w:rsidRPr="00566060">
        <w:instrText>Nvidia graphics cards</w:instrText>
      </w:r>
      <w:r w:rsidR="003B2B16">
        <w:instrText xml:space="preserve">" </w:instrText>
      </w:r>
      <w:r w:rsidR="00F668DE">
        <w:fldChar w:fldCharType="end"/>
      </w:r>
      <w:r w:rsidR="003B2B16" w:rsidRPr="003B2B16">
        <w:t xml:space="preserve"> made after 2009 are </w:t>
      </w:r>
      <w:r w:rsidR="00FE5AD2">
        <w:t>generally</w:t>
      </w:r>
      <w:r w:rsidR="003B2B16" w:rsidRPr="003B2B16">
        <w:t xml:space="preserve"> OK.</w:t>
      </w:r>
    </w:p>
    <w:p w:rsidR="00507700" w:rsidRDefault="00507700" w:rsidP="003126D5">
      <w:r>
        <w:t xml:space="preserve">The system uses custom firmware that is loaded onto the FX3 chip in the Digi-Red board. This includes a unique SARA Vendor and Product ID (VID/PID) pair. This allows the user to connect to RASDR2 without concern of not finding the correct USB3 channel. The software uses this unique VID/PID together with a version register on the </w:t>
      </w:r>
      <w:r w:rsidR="00FE5AD2">
        <w:t>Lime Microsystems, Ltd. c</w:t>
      </w:r>
      <w:r>
        <w:t>hip to verify that system connections are correct.</w:t>
      </w:r>
      <w:r w:rsidR="00143B1A">
        <w:t xml:space="preserve"> </w:t>
      </w:r>
      <w:r w:rsidR="008F3076">
        <w:t>T</w:t>
      </w:r>
      <w:r w:rsidR="00143B1A">
        <w:t>he user must use a SARA provided driver that matches the VID/</w:t>
      </w:r>
      <w:r w:rsidR="00A416BA">
        <w:t>P</w:t>
      </w:r>
      <w:r w:rsidR="00143B1A">
        <w:t>ID.</w:t>
      </w:r>
    </w:p>
    <w:p w:rsidR="00DD7F55" w:rsidRDefault="00507700" w:rsidP="003126D5">
      <w:r>
        <w:t>The firmware</w:t>
      </w:r>
      <w:r w:rsidR="00F668DE">
        <w:fldChar w:fldCharType="begin"/>
      </w:r>
      <w:r w:rsidR="003B2B16">
        <w:instrText xml:space="preserve"> XE "</w:instrText>
      </w:r>
      <w:r w:rsidR="003B2B16" w:rsidRPr="00B37849">
        <w:instrText>firmware</w:instrText>
      </w:r>
      <w:r w:rsidR="003B2B16">
        <w:instrText xml:space="preserve">" </w:instrText>
      </w:r>
      <w:r w:rsidR="00F668DE">
        <w:fldChar w:fldCharType="end"/>
      </w:r>
      <w:r>
        <w:t xml:space="preserve"> provides not only the high speed data interface, but also a capability of establishing a Serial Peripheral Interface (SPI) bus</w:t>
      </w:r>
      <w:r w:rsidR="00F668DE">
        <w:fldChar w:fldCharType="begin"/>
      </w:r>
      <w:r w:rsidR="003B2B16">
        <w:instrText xml:space="preserve"> XE "</w:instrText>
      </w:r>
      <w:r w:rsidR="003B2B16" w:rsidRPr="003372E9">
        <w:instrText>Serial Peripheral Interface (SPI) bus</w:instrText>
      </w:r>
      <w:r w:rsidR="003B2B16">
        <w:instrText xml:space="preserve">" </w:instrText>
      </w:r>
      <w:r w:rsidR="00F668DE">
        <w:fldChar w:fldCharType="end"/>
      </w:r>
      <w:r>
        <w:t xml:space="preserve"> to perform the control of the chips on RASDR2. In addition, the firmware </w:t>
      </w:r>
      <w:r w:rsidR="00502B07">
        <w:t xml:space="preserve">can provision </w:t>
      </w:r>
      <w:r>
        <w:t>the use of the General Purpose Input Output (GPIO) pins on RASDR2. Thus there is no need for a separate FPGA on RASDR2. This has reduced the cost of RASDR2.</w:t>
      </w:r>
    </w:p>
    <w:p w:rsidR="00DD7F55" w:rsidRDefault="00DD7F55">
      <w:r>
        <w:br w:type="page"/>
      </w:r>
    </w:p>
    <w:p w:rsidR="00507700" w:rsidRDefault="00507700" w:rsidP="003126D5"/>
    <w:p w:rsidR="003126D5" w:rsidRDefault="00B07292" w:rsidP="00B07292">
      <w:pPr>
        <w:pStyle w:val="Heading2"/>
      </w:pPr>
      <w:bookmarkStart w:id="106" w:name="_Toc424289762"/>
      <w:r>
        <w:t>Graphical User Interface</w:t>
      </w:r>
      <w:bookmarkEnd w:id="106"/>
      <w:r w:rsidR="00F668DE">
        <w:fldChar w:fldCharType="begin"/>
      </w:r>
      <w:r w:rsidR="00DB49A9">
        <w:instrText xml:space="preserve"> XE "</w:instrText>
      </w:r>
      <w:r w:rsidR="00DB49A9" w:rsidRPr="002E56AC">
        <w:instrText>Graphical User Interface</w:instrText>
      </w:r>
      <w:r w:rsidR="00DB49A9">
        <w:instrText xml:space="preserve">" </w:instrText>
      </w:r>
      <w:r w:rsidR="00F668DE">
        <w:fldChar w:fldCharType="end"/>
      </w:r>
    </w:p>
    <w:p w:rsidR="00507700" w:rsidRDefault="000F0C79" w:rsidP="003126D5">
      <w:r>
        <w:rPr>
          <w:noProof/>
        </w:rPr>
        <w:drawing>
          <wp:anchor distT="0" distB="0" distL="114300" distR="114300" simplePos="0" relativeHeight="251666944" behindDoc="0" locked="0" layoutInCell="1" allowOverlap="1">
            <wp:simplePos x="0" y="0"/>
            <wp:positionH relativeFrom="column">
              <wp:posOffset>38100</wp:posOffset>
            </wp:positionH>
            <wp:positionV relativeFrom="paragraph">
              <wp:posOffset>420370</wp:posOffset>
            </wp:positionV>
            <wp:extent cx="5943600" cy="3308350"/>
            <wp:effectExtent l="19050" t="0" r="0" b="0"/>
            <wp:wrapNone/>
            <wp:docPr id="44" name="Picture 43" descr="rasdrviewer june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viewer june2015.png"/>
                    <pic:cNvPicPr/>
                  </pic:nvPicPr>
                  <pic:blipFill>
                    <a:blip r:embed="rId41" cstate="screen"/>
                    <a:stretch>
                      <a:fillRect/>
                    </a:stretch>
                  </pic:blipFill>
                  <pic:spPr>
                    <a:xfrm>
                      <a:off x="0" y="0"/>
                      <a:ext cx="5943600" cy="3308350"/>
                    </a:xfrm>
                    <a:prstGeom prst="rect">
                      <a:avLst/>
                    </a:prstGeom>
                  </pic:spPr>
                </pic:pic>
              </a:graphicData>
            </a:graphic>
          </wp:anchor>
        </w:drawing>
      </w:r>
      <w:r w:rsidR="00507700">
        <w:t>When the user executes RASDRviewer, a screen that provides charts of the collected data</w:t>
      </w:r>
      <w:r w:rsidR="00A416BA">
        <w:t xml:space="preserve"> is displayed, as seen in </w:t>
      </w:r>
      <w:r w:rsidR="00507700">
        <w:t>the figure below:</w:t>
      </w:r>
    </w:p>
    <w:p w:rsidR="000F0C79" w:rsidRDefault="000F0C79" w:rsidP="003126D5"/>
    <w:p w:rsidR="000F0C79" w:rsidRDefault="000F0C79" w:rsidP="003126D5"/>
    <w:p w:rsidR="000F0C79" w:rsidRDefault="000F0C79" w:rsidP="003126D5"/>
    <w:p w:rsidR="000F0C79" w:rsidRDefault="000F0C79" w:rsidP="003126D5"/>
    <w:p w:rsidR="000F0C79" w:rsidRDefault="000F0C79" w:rsidP="003126D5"/>
    <w:p w:rsidR="000F0C79" w:rsidRDefault="000F0C79" w:rsidP="003126D5"/>
    <w:p w:rsidR="000F0C79" w:rsidRDefault="000F0C79" w:rsidP="003126D5"/>
    <w:p w:rsidR="000F0C79" w:rsidRDefault="000F0C79" w:rsidP="003126D5"/>
    <w:p w:rsidR="000F0C79" w:rsidRDefault="000F0C79" w:rsidP="003126D5"/>
    <w:p w:rsidR="00507700" w:rsidRDefault="00507700" w:rsidP="00507700">
      <w:pPr>
        <w:keepNext/>
      </w:pPr>
    </w:p>
    <w:p w:rsidR="00507700" w:rsidRDefault="00507700" w:rsidP="00507700">
      <w:pPr>
        <w:pStyle w:val="Caption"/>
      </w:pPr>
      <w:bookmarkStart w:id="107" w:name="_Ref412837730"/>
      <w:bookmarkStart w:id="108" w:name="_Toc413064055"/>
      <w:bookmarkStart w:id="109" w:name="_Toc424289803"/>
      <w:r>
        <w:t xml:space="preserve">Figure </w:t>
      </w:r>
      <w:fldSimple w:instr=" SEQ Figure \* ARABIC ">
        <w:r w:rsidR="002C5475">
          <w:rPr>
            <w:noProof/>
          </w:rPr>
          <w:t>15</w:t>
        </w:r>
      </w:fldSimple>
      <w:bookmarkEnd w:id="107"/>
      <w:r>
        <w:t xml:space="preserve"> GUI Start window of the RASDRViewer application</w:t>
      </w:r>
      <w:bookmarkEnd w:id="108"/>
      <w:bookmarkEnd w:id="109"/>
      <w:r w:rsidR="00143B1A">
        <w:t xml:space="preserve"> </w:t>
      </w:r>
    </w:p>
    <w:p w:rsidR="00EF619B" w:rsidRDefault="00507700" w:rsidP="003126D5">
      <w:r>
        <w:t xml:space="preserve">Starting in the upper left side, </w:t>
      </w:r>
      <w:r w:rsidR="00EF619B">
        <w:t xml:space="preserve">the In Phase (I) and Quadrature (Q) samples are displayed against time. </w:t>
      </w:r>
    </w:p>
    <w:p w:rsidR="00EF619B" w:rsidRDefault="00EF619B" w:rsidP="003126D5">
      <w:r>
        <w:t xml:space="preserve">To the right, there is a chart that displays the phase relationship between the I and Q samples. Since a significant spectral line is present, the circle is present. The circle is created by the </w:t>
      </w:r>
      <w:r w:rsidR="003E02EA">
        <w:t>high sinusoidal content in</w:t>
      </w:r>
      <w:r>
        <w:t xml:space="preserve"> the </w:t>
      </w:r>
      <w:r w:rsidR="003E02EA">
        <w:t>sampled data</w:t>
      </w:r>
      <w:r>
        <w:t xml:space="preserve">. This chart is used mainly to verify the system. However, it is a useful educational tool for students that are learning the phase relationship between I &amp; Q signals and flags the existence of any possible imbalance between I and Q channels. </w:t>
      </w:r>
    </w:p>
    <w:p w:rsidR="00EF619B" w:rsidRDefault="00EF619B" w:rsidP="003126D5">
      <w:r>
        <w:t>In the middle of the screen there is a display of the FFT output. The vertical axis is in dB. The horizontal axis is the frequency of the FFT bin at baseband. Zero frequency corresponds with the center RF frequency. The frequency bin bandwidth can be changed by using different sample rates and samples per frame</w:t>
      </w:r>
      <w:r w:rsidR="004E5C1C">
        <w:t xml:space="preserve">, which are </w:t>
      </w:r>
      <w:r>
        <w:t xml:space="preserve">set on the bottom left of the screen. </w:t>
      </w:r>
    </w:p>
    <w:p w:rsidR="00EF619B" w:rsidRDefault="00502B07" w:rsidP="003126D5">
      <w:r>
        <w:t>The figure</w:t>
      </w:r>
      <w:r w:rsidR="00EF619B">
        <w:t xml:space="preserve"> below</w:t>
      </w:r>
      <w:r w:rsidR="004E5C1C">
        <w:t>,</w:t>
      </w:r>
      <w:r w:rsidR="00EF619B">
        <w:t xml:space="preserve"> shows an enlarged portion of the screen where </w:t>
      </w:r>
      <w:r>
        <w:t xml:space="preserve">operating </w:t>
      </w:r>
      <w:r w:rsidR="00EF619B">
        <w:t>parameters can be set.</w:t>
      </w:r>
      <w:r w:rsidR="00EF619B" w:rsidRPr="00EF619B">
        <w:t xml:space="preserve"> </w:t>
      </w:r>
      <w:r w:rsidR="00EF619B">
        <w:t xml:space="preserve">The user can change the experiment parameters by using the controls in the bottom left section of the screen. This is where one would set the frequency, bandwidth, sample rate, frame size and gain. The changes are not </w:t>
      </w:r>
      <w:r w:rsidR="004E5C1C">
        <w:t xml:space="preserve">put </w:t>
      </w:r>
      <w:r w:rsidR="00EF619B">
        <w:t>in</w:t>
      </w:r>
      <w:r w:rsidR="004E5C1C">
        <w:t>to</w:t>
      </w:r>
      <w:r w:rsidR="00EF619B">
        <w:t xml:space="preserve"> effect until the user pushes the apply button. When </w:t>
      </w:r>
      <w:r w:rsidR="00EF619B">
        <w:lastRenderedPageBreak/>
        <w:t xml:space="preserve">the apply button is clicked, the system forwards the necessary commands via the SPI bus described above to the Lime chip on RASDR2. </w:t>
      </w:r>
    </w:p>
    <w:p w:rsidR="00507700" w:rsidRDefault="00EF619B" w:rsidP="003126D5">
      <w:r>
        <w:t xml:space="preserve">The top left portion of the controls section on </w:t>
      </w:r>
      <w:r w:rsidR="00F668DE">
        <w:fldChar w:fldCharType="begin"/>
      </w:r>
      <w:r w:rsidR="00153D0D">
        <w:instrText xml:space="preserve"> REF _Ref412837730 \h </w:instrText>
      </w:r>
      <w:r w:rsidR="00F668DE">
        <w:fldChar w:fldCharType="separate"/>
      </w:r>
      <w:r w:rsidR="002C5475">
        <w:t xml:space="preserve">Figure </w:t>
      </w:r>
      <w:r w:rsidR="002C5475">
        <w:rPr>
          <w:noProof/>
        </w:rPr>
        <w:t>15</w:t>
      </w:r>
      <w:r w:rsidR="00F668DE">
        <w:fldChar w:fldCharType="end"/>
      </w:r>
      <w:r w:rsidR="00153D0D">
        <w:t xml:space="preserve"> </w:t>
      </w:r>
      <w:r>
        <w:t xml:space="preserve">contains buttons </w:t>
      </w:r>
      <w:r w:rsidR="004E5C1C">
        <w:t xml:space="preserve">that </w:t>
      </w:r>
      <w:r>
        <w:t>start and stop the captur</w:t>
      </w:r>
      <w:r w:rsidR="004E5C1C">
        <w:t>e</w:t>
      </w:r>
      <w:r>
        <w:t xml:space="preserve"> of the data. When the start button is clicked, the charts will show the results of the samples. The start button will also activate the “Apply” button</w:t>
      </w:r>
      <w:r w:rsidR="004E5C1C">
        <w:t>,</w:t>
      </w:r>
      <w:r>
        <w:t xml:space="preserve"> which ensures that changes in parameters are included in the results. Just below the “Start” and “Stop” buttons is where the user can establish averaging of the FFT output. This is done by clicking the check box and setting the number of FFTs to average</w:t>
      </w:r>
      <w:r w:rsidR="00F668DE">
        <w:fldChar w:fldCharType="begin"/>
      </w:r>
      <w:r w:rsidR="00693C1F">
        <w:instrText xml:space="preserve"> XE "</w:instrText>
      </w:r>
      <w:r w:rsidR="00693C1F" w:rsidRPr="00A36D56">
        <w:instrText>number of FFTs to average</w:instrText>
      </w:r>
      <w:r w:rsidR="00693C1F">
        <w:instrText xml:space="preserve">" </w:instrText>
      </w:r>
      <w:r w:rsidR="00F668DE">
        <w:fldChar w:fldCharType="end"/>
      </w:r>
      <w:r>
        <w:t>. Averaging is useful to enhance spectral lines by reducing the baseline noise. Since the baseline noise is random, its average value is reduced to the mean of the noise. Since the Spectral line is not (or</w:t>
      </w:r>
      <w:r w:rsidR="004E5C1C">
        <w:t xml:space="preserve"> is only</w:t>
      </w:r>
      <w:r>
        <w:t xml:space="preserve"> partially) random, it is enhanced.</w:t>
      </w:r>
    </w:p>
    <w:p w:rsidR="00EF619B" w:rsidRDefault="00EF619B" w:rsidP="00EF619B">
      <w:pPr>
        <w:keepNext/>
        <w:jc w:val="center"/>
      </w:pPr>
      <w:r>
        <w:rPr>
          <w:noProof/>
        </w:rPr>
        <w:drawing>
          <wp:inline distT="0" distB="0" distL="0" distR="0">
            <wp:extent cx="4412673" cy="185346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screen"/>
                    <a:stretch>
                      <a:fillRect/>
                    </a:stretch>
                  </pic:blipFill>
                  <pic:spPr>
                    <a:xfrm>
                      <a:off x="0" y="0"/>
                      <a:ext cx="4408141" cy="1851562"/>
                    </a:xfrm>
                    <a:prstGeom prst="rect">
                      <a:avLst/>
                    </a:prstGeom>
                  </pic:spPr>
                </pic:pic>
              </a:graphicData>
            </a:graphic>
          </wp:inline>
        </w:drawing>
      </w:r>
    </w:p>
    <w:p w:rsidR="00EF619B" w:rsidRDefault="00EF619B" w:rsidP="00EF619B">
      <w:pPr>
        <w:pStyle w:val="Caption"/>
      </w:pPr>
      <w:bookmarkStart w:id="110" w:name="_Toc413064056"/>
      <w:bookmarkStart w:id="111" w:name="_Toc424289804"/>
      <w:r>
        <w:t xml:space="preserve">Figure </w:t>
      </w:r>
      <w:fldSimple w:instr=" SEQ Figure \* ARABIC ">
        <w:r w:rsidR="002C5475">
          <w:rPr>
            <w:noProof/>
          </w:rPr>
          <w:t>16</w:t>
        </w:r>
      </w:fldSimple>
      <w:r>
        <w:t xml:space="preserve"> </w:t>
      </w:r>
      <w:r w:rsidR="00CD124C">
        <w:t xml:space="preserve">Lime Microsystems chip control </w:t>
      </w:r>
      <w:r>
        <w:t>settings</w:t>
      </w:r>
      <w:bookmarkEnd w:id="110"/>
      <w:bookmarkEnd w:id="111"/>
    </w:p>
    <w:p w:rsidR="00EF619B" w:rsidRDefault="00EF619B" w:rsidP="00EF619B">
      <w:r>
        <w:t xml:space="preserve">In the bottom right corner is a display of power at the ADC input. </w:t>
      </w:r>
      <w:r w:rsidR="00F668DE">
        <w:fldChar w:fldCharType="begin"/>
      </w:r>
      <w:r w:rsidR="00502B07">
        <w:instrText xml:space="preserve"> REF _Ref421021861 \h </w:instrText>
      </w:r>
      <w:r w:rsidR="00F668DE">
        <w:fldChar w:fldCharType="separate"/>
      </w:r>
      <w:r w:rsidR="002C5475">
        <w:t xml:space="preserve">Figure </w:t>
      </w:r>
      <w:r w:rsidR="002C5475">
        <w:rPr>
          <w:noProof/>
        </w:rPr>
        <w:t>17</w:t>
      </w:r>
      <w:r w:rsidR="002C5475">
        <w:t xml:space="preserve"> ADC Power input</w:t>
      </w:r>
      <w:r w:rsidR="00F668DE">
        <w:fldChar w:fldCharType="end"/>
      </w:r>
      <w:r w:rsidR="004E5C1C">
        <w:t>,</w:t>
      </w:r>
      <w:r>
        <w:t xml:space="preserve"> below</w:t>
      </w:r>
      <w:r w:rsidR="004E5C1C">
        <w:t>,</w:t>
      </w:r>
      <w:r>
        <w:t xml:space="preserve"> shows this portion enlarged. The power is calculated over a frame of complex samples creating a display of the RMS power in the frame. The power chart is</w:t>
      </w:r>
      <w:r w:rsidR="004E5C1C">
        <w:t xml:space="preserve"> </w:t>
      </w:r>
      <w:r>
        <w:t>use</w:t>
      </w:r>
      <w:r w:rsidR="004E5C1C">
        <w:t>ful</w:t>
      </w:r>
      <w:r>
        <w:t xml:space="preserve"> during drift scan experiments. The power will peak when the desired object is centered in the antenna beam width.</w:t>
      </w:r>
      <w:r w:rsidR="00CD124C">
        <w:t xml:space="preserve"> The display may be renormalized by clicking on </w:t>
      </w:r>
      <w:r w:rsidR="000F0C79">
        <w:t>Set Power Reference (SetPwrRef)</w:t>
      </w:r>
      <w:r w:rsidR="00502B07">
        <w:t>.</w:t>
      </w:r>
      <w:r w:rsidR="00CD124C">
        <w:t xml:space="preserve"> </w:t>
      </w:r>
    </w:p>
    <w:p w:rsidR="00EF619B" w:rsidRDefault="00EF619B" w:rsidP="00EF619B">
      <w:pPr>
        <w:keepNext/>
        <w:jc w:val="center"/>
      </w:pPr>
      <w:r>
        <w:rPr>
          <w:noProof/>
        </w:rPr>
        <w:drawing>
          <wp:inline distT="0" distB="0" distL="0" distR="0">
            <wp:extent cx="4447309" cy="94837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screen"/>
                    <a:stretch>
                      <a:fillRect/>
                    </a:stretch>
                  </pic:blipFill>
                  <pic:spPr>
                    <a:xfrm>
                      <a:off x="0" y="0"/>
                      <a:ext cx="4447309" cy="948379"/>
                    </a:xfrm>
                    <a:prstGeom prst="rect">
                      <a:avLst/>
                    </a:prstGeom>
                  </pic:spPr>
                </pic:pic>
              </a:graphicData>
            </a:graphic>
          </wp:inline>
        </w:drawing>
      </w:r>
    </w:p>
    <w:p w:rsidR="00EF619B" w:rsidRDefault="00EF619B" w:rsidP="00EF619B">
      <w:pPr>
        <w:pStyle w:val="Caption"/>
      </w:pPr>
      <w:bookmarkStart w:id="112" w:name="_Toc413064057"/>
      <w:bookmarkStart w:id="113" w:name="_Ref421021861"/>
      <w:bookmarkStart w:id="114" w:name="_Toc424289805"/>
      <w:r>
        <w:t xml:space="preserve">Figure </w:t>
      </w:r>
      <w:fldSimple w:instr=" SEQ Figure \* ARABIC ">
        <w:r w:rsidR="002C5475">
          <w:rPr>
            <w:noProof/>
          </w:rPr>
          <w:t>17</w:t>
        </w:r>
      </w:fldSimple>
      <w:r>
        <w:t xml:space="preserve"> ADC Power input</w:t>
      </w:r>
      <w:bookmarkEnd w:id="112"/>
      <w:bookmarkEnd w:id="113"/>
      <w:bookmarkEnd w:id="114"/>
    </w:p>
    <w:p w:rsidR="00EF619B" w:rsidRDefault="00EF619B" w:rsidP="00EF619B">
      <w:r>
        <w:t xml:space="preserve">All of the charts </w:t>
      </w:r>
      <w:r w:rsidR="004E5C1C">
        <w:t>allow</w:t>
      </w:r>
      <w:r>
        <w:t xml:space="preserve"> the user </w:t>
      </w:r>
      <w:r w:rsidR="004E5C1C">
        <w:t xml:space="preserve">to </w:t>
      </w:r>
      <w:r>
        <w:t>change the range of the chart by dragging a box around the section of the chart to enlarge. Clicking on the left side of the chart restores the default ranges.</w:t>
      </w:r>
    </w:p>
    <w:p w:rsidR="00EF619B" w:rsidRDefault="00EF619B" w:rsidP="00EF619B">
      <w:r>
        <w:t xml:space="preserve">The FFT chart has the ability to set markers to help identify the specific frequency and peak value of a spectral line. The marker controls are below the FFT chart enlarged in </w:t>
      </w:r>
      <w:r w:rsidR="00F668DE">
        <w:fldChar w:fldCharType="begin"/>
      </w:r>
      <w:r w:rsidR="003C145E">
        <w:instrText xml:space="preserve"> REF _Ref412837730 \h </w:instrText>
      </w:r>
      <w:r w:rsidR="00F668DE">
        <w:fldChar w:fldCharType="separate"/>
      </w:r>
      <w:r w:rsidR="002C5475">
        <w:t xml:space="preserve">Figure </w:t>
      </w:r>
      <w:r w:rsidR="002C5475">
        <w:rPr>
          <w:noProof/>
        </w:rPr>
        <w:t>15</w:t>
      </w:r>
      <w:r w:rsidR="00F668DE">
        <w:fldChar w:fldCharType="end"/>
      </w:r>
      <w:r>
        <w:t xml:space="preserve">. To </w:t>
      </w:r>
      <w:r>
        <w:lastRenderedPageBreak/>
        <w:t>add a marker, click the “Add Marker</w:t>
      </w:r>
      <w:r w:rsidR="00F668DE">
        <w:fldChar w:fldCharType="begin"/>
      </w:r>
      <w:r w:rsidR="00693C1F">
        <w:instrText xml:space="preserve"> XE "</w:instrText>
      </w:r>
      <w:r w:rsidR="00693C1F" w:rsidRPr="00A12C84">
        <w:instrText>Add Marker</w:instrText>
      </w:r>
      <w:r w:rsidR="00693C1F">
        <w:instrText xml:space="preserve">" </w:instrText>
      </w:r>
      <w:r w:rsidR="00F668DE">
        <w:fldChar w:fldCharType="end"/>
      </w:r>
      <w:r>
        <w:t>” button. Then move the cursor to the screen and click where the marker should be placed. The marker can be moved left or right by dragging it with the mouse. With a little bit of practice, the user can find the peak value. The user can also set the span and center frequency of the display.</w:t>
      </w:r>
    </w:p>
    <w:p w:rsidR="00EF619B" w:rsidRDefault="00EF619B" w:rsidP="00EF619B">
      <w:r>
        <w:t xml:space="preserve">The charts are updated multiple times per second. The time between updates varies with different setup parameters. The frequency (updates / </w:t>
      </w:r>
      <w:r w:rsidR="003C145E">
        <w:t>S</w:t>
      </w:r>
      <w:r>
        <w:t xml:space="preserve">econd) is shown on the top of the screen. </w:t>
      </w:r>
    </w:p>
    <w:p w:rsidR="00B07292" w:rsidRDefault="00B07292" w:rsidP="00153D0D">
      <w:pPr>
        <w:pStyle w:val="Heading2"/>
      </w:pPr>
      <w:bookmarkStart w:id="115" w:name="_Toc424289763"/>
      <w:r>
        <w:t>FFT Output to Disk</w:t>
      </w:r>
      <w:bookmarkEnd w:id="115"/>
      <w:r w:rsidR="00F668DE">
        <w:fldChar w:fldCharType="begin"/>
      </w:r>
      <w:r w:rsidR="00DB49A9">
        <w:instrText xml:space="preserve"> XE "</w:instrText>
      </w:r>
      <w:r w:rsidR="00DB49A9" w:rsidRPr="002C07E9">
        <w:instrText>FFT Output to Disk</w:instrText>
      </w:r>
      <w:r w:rsidR="00DB49A9">
        <w:instrText xml:space="preserve">" </w:instrText>
      </w:r>
      <w:r w:rsidR="00F668DE">
        <w:fldChar w:fldCharType="end"/>
      </w:r>
      <w:r>
        <w:t xml:space="preserve"> </w:t>
      </w:r>
    </w:p>
    <w:p w:rsidR="00B07292" w:rsidRDefault="00B07292" w:rsidP="00EF619B">
      <w:r>
        <w:t xml:space="preserve">Recording data to a disk file or files can be accomplished by using the Define Output menu item on the second line of the screen. Clicking the button will bring up a sub-menu of the types of outputs available (only FFT output at present). Clicking the FFT output menu item will bring up an overlaid screen for the setup of the parameters of the recording. </w:t>
      </w:r>
      <w:r w:rsidR="00F668DE">
        <w:fldChar w:fldCharType="begin"/>
      </w:r>
      <w:r w:rsidR="00502B07">
        <w:instrText xml:space="preserve"> REF _Ref421021992 \h </w:instrText>
      </w:r>
      <w:r w:rsidR="00F668DE">
        <w:fldChar w:fldCharType="separate"/>
      </w:r>
      <w:r w:rsidR="002C5475">
        <w:t xml:space="preserve">Figure </w:t>
      </w:r>
      <w:r w:rsidR="002C5475">
        <w:rPr>
          <w:noProof/>
        </w:rPr>
        <w:t>18</w:t>
      </w:r>
      <w:r w:rsidR="00F668DE">
        <w:fldChar w:fldCharType="end"/>
      </w:r>
      <w:r w:rsidR="00153D0D">
        <w:t xml:space="preserve"> </w:t>
      </w:r>
      <w:r>
        <w:t xml:space="preserve">is a screen shot of this window. On the left of the top line the user can select the File type. Two options are available. The first is for use in MS-Excel where the number of frequency bins is reduced to a maximum of 128 to allow Excel to be able to process a 3D chart in a reasonable period of time. The user can select the General Purpose output for use in other post processing programs. The output in this case uses </w:t>
      </w:r>
      <w:r w:rsidR="00570894">
        <w:t xml:space="preserve">whichever </w:t>
      </w:r>
      <w:r>
        <w:t xml:space="preserve">sample rate, samples per FFT and bandwidth is present in the controls on the bottom left of the main screen. The general purpose output produces </w:t>
      </w:r>
      <w:r w:rsidR="003E02EA">
        <w:t>an ASCII</w:t>
      </w:r>
      <w:r w:rsidR="00570894">
        <w:t>-</w:t>
      </w:r>
      <w:r w:rsidR="003E02EA">
        <w:t>formatted text file containing some details about the data capture, a separator string,</w:t>
      </w:r>
      <w:r w:rsidR="004D5606">
        <w:t xml:space="preserve"> a comma-separated list of frequency for a column followed by rows of records containing a timestamp, and power spectral density values per frequency column.  The extension used is provided by the user, but using .csv can </w:t>
      </w:r>
      <w:r w:rsidR="00570894">
        <w:t xml:space="preserve">allow </w:t>
      </w:r>
      <w:r w:rsidR="004D5606">
        <w:t>the data to be loaded in MS-Excel easily</w:t>
      </w:r>
      <w:r>
        <w:t>.</w:t>
      </w:r>
    </w:p>
    <w:p w:rsidR="00EF619B" w:rsidRDefault="00B07292" w:rsidP="00EF619B">
      <w:r>
        <w:t>The top center of the setup window is used to determine the behavior in the event multiple record sessions are desired. There are two options</w:t>
      </w:r>
      <w:r w:rsidR="00570894">
        <w:t>:</w:t>
      </w:r>
      <w:r>
        <w:t xml:space="preserve"> one to append the data to the previous file and one to create a new file with a suffix number in the file name.</w:t>
      </w:r>
      <w:r w:rsidR="00AA1ABA">
        <w:t xml:space="preserve">  </w:t>
      </w:r>
      <w:r w:rsidR="00AA1ABA" w:rsidRPr="00AA1ABA">
        <w:rPr>
          <w:i/>
        </w:rPr>
        <w:t xml:space="preserve">NOTE: If you are planning to use post-processing, it is important to select the multiple file option, as the append option is not </w:t>
      </w:r>
      <w:r w:rsidR="00570894">
        <w:rPr>
          <w:i/>
        </w:rPr>
        <w:t xml:space="preserve">currently </w:t>
      </w:r>
      <w:r w:rsidR="00AA1ABA" w:rsidRPr="00AA1ABA">
        <w:rPr>
          <w:i/>
        </w:rPr>
        <w:t>supported by the post processing tools</w:t>
      </w:r>
      <w:r w:rsidR="00570894">
        <w:rPr>
          <w:i/>
        </w:rPr>
        <w:t>.</w:t>
      </w:r>
    </w:p>
    <w:p w:rsidR="00B07292" w:rsidRDefault="00B07292" w:rsidP="00B07292">
      <w:pPr>
        <w:keepNext/>
        <w:jc w:val="center"/>
      </w:pPr>
      <w:r>
        <w:rPr>
          <w:noProof/>
        </w:rPr>
        <w:lastRenderedPageBreak/>
        <w:drawing>
          <wp:inline distT="0" distB="0" distL="0" distR="0">
            <wp:extent cx="4741688" cy="23384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screen">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41688" cy="2338435"/>
                    </a:xfrm>
                    <a:prstGeom prst="rect">
                      <a:avLst/>
                    </a:prstGeom>
                  </pic:spPr>
                </pic:pic>
              </a:graphicData>
            </a:graphic>
          </wp:inline>
        </w:drawing>
      </w:r>
    </w:p>
    <w:p w:rsidR="00B07292" w:rsidRDefault="00B07292" w:rsidP="00B07292">
      <w:pPr>
        <w:pStyle w:val="Caption"/>
      </w:pPr>
      <w:bookmarkStart w:id="116" w:name="_Ref421021992"/>
      <w:bookmarkStart w:id="117" w:name="_Toc413064059"/>
      <w:bookmarkStart w:id="118" w:name="_Toc424289806"/>
      <w:r>
        <w:t xml:space="preserve">Figure </w:t>
      </w:r>
      <w:r w:rsidR="00F668DE">
        <w:fldChar w:fldCharType="begin"/>
      </w:r>
      <w:r w:rsidR="00316E3E">
        <w:instrText xml:space="preserve"> SEQ Figure \* ARABIC </w:instrText>
      </w:r>
      <w:r w:rsidR="00F668DE">
        <w:fldChar w:fldCharType="separate"/>
      </w:r>
      <w:r w:rsidR="002C5475">
        <w:rPr>
          <w:noProof/>
        </w:rPr>
        <w:t>18</w:t>
      </w:r>
      <w:r w:rsidR="00F668DE">
        <w:fldChar w:fldCharType="end"/>
      </w:r>
      <w:bookmarkEnd w:id="116"/>
      <w:r>
        <w:t xml:space="preserve"> FFT Recording configuration</w:t>
      </w:r>
      <w:bookmarkEnd w:id="117"/>
      <w:bookmarkEnd w:id="118"/>
    </w:p>
    <w:p w:rsidR="00B07292" w:rsidRDefault="00B07292" w:rsidP="00B07292">
      <w:r>
        <w:t xml:space="preserve">The top right section of the setup screen is used to define the type of time stamp to be used. There are two options Universal Time and Local Time. The second section of the Setup Window is used to define the file name. A browse button is included to allow the user to find the directory and file name for the data. If the file already exists, it is necessary to either select a different file name, or check the “Overwrite” box. On the next line, in the future, the user will be able to define the condition </w:t>
      </w:r>
      <w:r w:rsidR="00570894">
        <w:t xml:space="preserve">that </w:t>
      </w:r>
      <w:r>
        <w:t>will trigger recording to the disk. At present, only the manual trigger is operational. Near the bottom of the screen</w:t>
      </w:r>
      <w:r w:rsidR="00570894">
        <w:t xml:space="preserve">, </w:t>
      </w:r>
      <w:r>
        <w:t xml:space="preserve">the user can establish how many FFTs to record and how frequently. </w:t>
      </w:r>
    </w:p>
    <w:p w:rsidR="00B07292" w:rsidRDefault="00B07292" w:rsidP="00B07292">
      <w:r>
        <w:t xml:space="preserve">The bottom section contains the “OK” and “Cancel” buttons. To abandon the setup, click the cancel button. To establish the selected parameters, click </w:t>
      </w:r>
      <w:r w:rsidR="00570894">
        <w:t>“OK</w:t>
      </w:r>
      <w:r>
        <w:t>.</w:t>
      </w:r>
      <w:r w:rsidR="00570894">
        <w:t>”</w:t>
      </w:r>
    </w:p>
    <w:p w:rsidR="00A80FD5" w:rsidRDefault="00B07292">
      <w:r>
        <w:t>Finally</w:t>
      </w:r>
      <w:r w:rsidR="00570894">
        <w:t>,</w:t>
      </w:r>
      <w:r>
        <w:t xml:space="preserve"> the user clicks the “Record FFT” button</w:t>
      </w:r>
      <w:r w:rsidR="00570894">
        <w:t>,</w:t>
      </w:r>
      <w:r>
        <w:t xml:space="preserve"> which is located on the line below the FFT chart. See </w:t>
      </w:r>
      <w:r w:rsidR="00F668DE">
        <w:fldChar w:fldCharType="begin"/>
      </w:r>
      <w:r w:rsidR="00B024AA">
        <w:instrText xml:space="preserve"> REF _Ref412837730 \h </w:instrText>
      </w:r>
      <w:r w:rsidR="00F668DE">
        <w:fldChar w:fldCharType="separate"/>
      </w:r>
      <w:r w:rsidR="002C5475">
        <w:t xml:space="preserve">Figure </w:t>
      </w:r>
      <w:r w:rsidR="002C5475">
        <w:rPr>
          <w:noProof/>
        </w:rPr>
        <w:t>15</w:t>
      </w:r>
      <w:r w:rsidR="00F668DE">
        <w:fldChar w:fldCharType="end"/>
      </w:r>
      <w:r>
        <w:t>. This button is only active when data is being captured by use of the “Start Capturing Samples” button on the left of the screen and an output is defined. The defined number of FFTs will be recorded on the disk. The “Stop FFT Rec” button can be used to stop recording data before the defined number of FFTs is recorded. Once the recording is stopped, the “Record FFT” button can be clicked for additional data as defined (either appended or new file suffix).</w:t>
      </w:r>
      <w:r w:rsidR="006411DD">
        <w:t xml:space="preserve">  In the ver. 1.2.2 of RASDR viewer, the file is closed until the user exits RASDRviewer.  If the file is examined before closure, then the file will be shown to contain zero bytes</w:t>
      </w:r>
      <w:r w:rsidR="00F668DE">
        <w:fldChar w:fldCharType="begin"/>
      </w:r>
      <w:r w:rsidR="006411DD">
        <w:instrText xml:space="preserve"> XE "</w:instrText>
      </w:r>
      <w:r w:rsidR="006411DD" w:rsidRPr="0052329D">
        <w:instrText>FFT output file contains zero bytes</w:instrText>
      </w:r>
      <w:r w:rsidR="006411DD">
        <w:instrText xml:space="preserve">" </w:instrText>
      </w:r>
      <w:r w:rsidR="00F668DE">
        <w:fldChar w:fldCharType="end"/>
      </w:r>
      <w:r w:rsidR="006411DD">
        <w:t>.</w:t>
      </w:r>
    </w:p>
    <w:p w:rsidR="00A80FD5" w:rsidRDefault="00A80FD5">
      <w:r>
        <w:br w:type="page"/>
      </w:r>
    </w:p>
    <w:p w:rsidR="00BA07A7" w:rsidRPr="00B024AA" w:rsidRDefault="00BA07A7"/>
    <w:p w:rsidR="00476CF8" w:rsidRDefault="00476CF8" w:rsidP="00B75A65">
      <w:pPr>
        <w:pStyle w:val="Heading1"/>
      </w:pPr>
      <w:bookmarkStart w:id="119" w:name="_Ref413057316"/>
      <w:bookmarkStart w:id="120" w:name="_Ref413057328"/>
      <w:bookmarkStart w:id="121" w:name="_Ref413058606"/>
      <w:bookmarkStart w:id="122" w:name="_Toc424289764"/>
      <w:r>
        <w:t>Basic Radio Astronomy</w:t>
      </w:r>
      <w:r w:rsidR="00F668DE">
        <w:fldChar w:fldCharType="begin"/>
      </w:r>
      <w:r w:rsidR="00DB49A9">
        <w:instrText xml:space="preserve"> XE "</w:instrText>
      </w:r>
      <w:r w:rsidR="00DB49A9" w:rsidRPr="00C0395D">
        <w:instrText>Basic Radio Astronomy</w:instrText>
      </w:r>
      <w:r w:rsidR="00DB49A9">
        <w:instrText xml:space="preserve">" </w:instrText>
      </w:r>
      <w:r w:rsidR="00F668DE">
        <w:fldChar w:fldCharType="end"/>
      </w:r>
      <w:r>
        <w:t xml:space="preserve"> with RASDR</w:t>
      </w:r>
      <w:r w:rsidR="00780452">
        <w:t xml:space="preserve"> (discussion and examples)</w:t>
      </w:r>
      <w:bookmarkEnd w:id="119"/>
      <w:bookmarkEnd w:id="120"/>
      <w:bookmarkEnd w:id="121"/>
      <w:bookmarkEnd w:id="122"/>
    </w:p>
    <w:p w:rsidR="00407436" w:rsidRDefault="00407436" w:rsidP="00407436">
      <w:r>
        <w:t>RASDR has been applied in several modes</w:t>
      </w:r>
      <w:sdt>
        <w:sdtPr>
          <w:id w:val="92685019"/>
          <w:citation/>
        </w:sdtPr>
        <w:sdtContent>
          <w:r w:rsidR="00F668DE">
            <w:fldChar w:fldCharType="begin"/>
          </w:r>
          <w:r w:rsidR="003677E8">
            <w:instrText xml:space="preserve"> CITATION Fie141 \l 1033 </w:instrText>
          </w:r>
          <w:r w:rsidR="00F668DE">
            <w:fldChar w:fldCharType="separate"/>
          </w:r>
          <w:r w:rsidR="00461443" w:rsidRPr="00461443">
            <w:rPr>
              <w:noProof/>
            </w:rPr>
            <w:t>[25]</w:t>
          </w:r>
          <w:r w:rsidR="00F668DE">
            <w:rPr>
              <w:noProof/>
            </w:rPr>
            <w:fldChar w:fldCharType="end"/>
          </w:r>
        </w:sdtContent>
      </w:sdt>
      <w:r>
        <w:t xml:space="preserve"> </w:t>
      </w:r>
      <w:r w:rsidRPr="00407436">
        <w:t xml:space="preserve">to solve some common experimental challenges encountered by members of the community of amateur radio astronomers.  </w:t>
      </w:r>
    </w:p>
    <w:p w:rsidR="00407436" w:rsidRDefault="00407436" w:rsidP="00407436">
      <w:r>
        <w:t>A few</w:t>
      </w:r>
      <w:r w:rsidRPr="00407436">
        <w:t xml:space="preserve"> examples will be presented </w:t>
      </w:r>
      <w:r w:rsidR="00301275">
        <w:t xml:space="preserve">in Chapters </w:t>
      </w:r>
      <w:r w:rsidR="00F668DE">
        <w:fldChar w:fldCharType="begin"/>
      </w:r>
      <w:r w:rsidR="00301275">
        <w:instrText xml:space="preserve"> REF _Ref413058606 \r \h </w:instrText>
      </w:r>
      <w:r w:rsidR="00F668DE">
        <w:fldChar w:fldCharType="separate"/>
      </w:r>
      <w:r w:rsidR="002C5475">
        <w:t>7)</w:t>
      </w:r>
      <w:r w:rsidR="00F668DE">
        <w:fldChar w:fldCharType="end"/>
      </w:r>
      <w:r w:rsidR="00301275">
        <w:t xml:space="preserve"> and </w:t>
      </w:r>
      <w:r w:rsidR="00F668DE">
        <w:fldChar w:fldCharType="begin"/>
      </w:r>
      <w:r w:rsidR="00301275">
        <w:instrText xml:space="preserve"> REF _Ref413058624 \r \h </w:instrText>
      </w:r>
      <w:r w:rsidR="00F668DE">
        <w:fldChar w:fldCharType="separate"/>
      </w:r>
      <w:r w:rsidR="002C5475">
        <w:t>8)</w:t>
      </w:r>
      <w:r w:rsidR="00F668DE">
        <w:fldChar w:fldCharType="end"/>
      </w:r>
      <w:r>
        <w:t xml:space="preserve"> but RASDR is a new tool and 2015 will be the first year of </w:t>
      </w:r>
      <w:r w:rsidR="00301275">
        <w:t>availability</w:t>
      </w:r>
      <w:r>
        <w:t xml:space="preserve"> for purchase.</w:t>
      </w:r>
      <w:r w:rsidRPr="00407436">
        <w:t xml:space="preserve"> Results of operation in several RF spectral bands will be shown and discussed.  These results include monitoring HI emissions from distant clouds, interfacing to the NRAO 40’ radio telescope to record spectral data; interfacing to the NRAO 20m radio telescope</w:t>
      </w:r>
      <w:sdt>
        <w:sdtPr>
          <w:id w:val="24369097"/>
          <w:citation/>
        </w:sdtPr>
        <w:sdtContent>
          <w:r w:rsidR="00F668DE">
            <w:fldChar w:fldCharType="begin"/>
          </w:r>
          <w:r w:rsidR="00C476A5">
            <w:instrText xml:space="preserve"> CITATION Oxl142 \l 1033  </w:instrText>
          </w:r>
          <w:r w:rsidR="00F668DE">
            <w:fldChar w:fldCharType="separate"/>
          </w:r>
          <w:r w:rsidR="00461443" w:rsidRPr="00461443">
            <w:rPr>
              <w:noProof/>
            </w:rPr>
            <w:t>[26]</w:t>
          </w:r>
          <w:r w:rsidR="00F668DE">
            <w:rPr>
              <w:noProof/>
            </w:rPr>
            <w:fldChar w:fldCharType="end"/>
          </w:r>
        </w:sdtContent>
      </w:sdt>
      <w:r w:rsidRPr="00407436">
        <w:t xml:space="preserve"> to record and extract information from data taken at different observing sessions; monitoring a 10MHz section of the commercial FM band with a wire antenna; and monitoring a section of the crowded HF short wave band with a wire antenna.  </w:t>
      </w:r>
    </w:p>
    <w:p w:rsidR="00301275" w:rsidRDefault="00301275" w:rsidP="00301275">
      <w:pPr>
        <w:pStyle w:val="Heading2"/>
      </w:pPr>
      <w:bookmarkStart w:id="123" w:name="_Toc424289765"/>
      <w:r>
        <w:t>Hydrogen HI Spectroscopy. L-band (1420 MHz)</w:t>
      </w:r>
      <w:bookmarkEnd w:id="123"/>
    </w:p>
    <w:p w:rsidR="00301275" w:rsidRPr="001824CF" w:rsidRDefault="00301275" w:rsidP="00301275">
      <w:r>
        <w:t>Using</w:t>
      </w:r>
      <w:r w:rsidRPr="001824CF">
        <w:t xml:space="preserve"> RASDR2 for observing an </w:t>
      </w:r>
      <w:r>
        <w:t>HI</w:t>
      </w:r>
      <w:r w:rsidRPr="001824CF">
        <w:t xml:space="preserve"> hydrogen cloud signal requires a</w:t>
      </w:r>
      <w:r>
        <w:t xml:space="preserve"> suitable antenna, a high-gain preamp (LNA)</w:t>
      </w:r>
      <w:r w:rsidR="005B476D">
        <w:t xml:space="preserve"> and perhaps a supplementary amplifier</w:t>
      </w:r>
      <w:r>
        <w:t xml:space="preserve"> and</w:t>
      </w:r>
      <w:r w:rsidRPr="001824CF">
        <w:t xml:space="preserve"> signal averaging to extract the </w:t>
      </w:r>
      <w:r>
        <w:t>HI</w:t>
      </w:r>
      <w:r w:rsidRPr="001824CF">
        <w:t xml:space="preserve"> signal from the RF noise</w:t>
      </w:r>
    </w:p>
    <w:p w:rsidR="00301275" w:rsidRPr="001824CF" w:rsidRDefault="00AA1ABA" w:rsidP="00301275">
      <w:r>
        <w:t xml:space="preserve">A common question asked is </w:t>
      </w:r>
      <w:r w:rsidR="00301275" w:rsidRPr="001824CF">
        <w:t>how much sensitivity is needed</w:t>
      </w:r>
      <w:r>
        <w:t>?</w:t>
      </w:r>
      <w:r w:rsidR="00301275" w:rsidRPr="001824CF">
        <w:t xml:space="preserve">  A popular special-purpose spectrometer that works well for observing </w:t>
      </w:r>
      <w:r w:rsidR="00301275">
        <w:t>HI</w:t>
      </w:r>
      <w:r w:rsidR="00301275" w:rsidRPr="001824CF">
        <w:t xml:space="preserve"> emissions from dis</w:t>
      </w:r>
      <w:r w:rsidR="00301275">
        <w:t>tant hydrogen clouds is SpectraC</w:t>
      </w:r>
      <w:r w:rsidR="00301275" w:rsidRPr="001824CF">
        <w:t>yber</w:t>
      </w:r>
      <w:r w:rsidR="00F668DE">
        <w:fldChar w:fldCharType="begin"/>
      </w:r>
      <w:r w:rsidR="00693C1F">
        <w:instrText xml:space="preserve"> XE "</w:instrText>
      </w:r>
      <w:r w:rsidR="00693C1F" w:rsidRPr="00747157">
        <w:instrText>SpectraCyber</w:instrText>
      </w:r>
      <w:r w:rsidR="00693C1F">
        <w:instrText xml:space="preserve">" </w:instrText>
      </w:r>
      <w:r w:rsidR="00F668DE">
        <w:fldChar w:fldCharType="end"/>
      </w:r>
      <w:r w:rsidR="00301275">
        <w:t xml:space="preserve"> II</w:t>
      </w:r>
      <w:sdt>
        <w:sdtPr>
          <w:id w:val="6199368"/>
          <w:citation/>
        </w:sdtPr>
        <w:sdtContent>
          <w:r w:rsidR="00F668DE">
            <w:fldChar w:fldCharType="begin"/>
          </w:r>
          <w:r w:rsidR="003677E8">
            <w:instrText xml:space="preserve"> CITATION JBe \l 1033  </w:instrText>
          </w:r>
          <w:r w:rsidR="00F668DE">
            <w:fldChar w:fldCharType="separate"/>
          </w:r>
          <w:r w:rsidR="00461443" w:rsidRPr="00461443">
            <w:rPr>
              <w:noProof/>
            </w:rPr>
            <w:t>[27]</w:t>
          </w:r>
          <w:r w:rsidR="00F668DE">
            <w:rPr>
              <w:noProof/>
            </w:rPr>
            <w:fldChar w:fldCharType="end"/>
          </w:r>
        </w:sdtContent>
      </w:sdt>
      <w:r w:rsidR="00301275">
        <w:t xml:space="preserve">, which was invented and constructed by RASDR team member Carl Lyster. </w:t>
      </w:r>
    </w:p>
    <w:p w:rsidR="00301275" w:rsidRDefault="00301275" w:rsidP="00301275">
      <w:r>
        <w:t>As a point of reference, the SpectraC</w:t>
      </w:r>
      <w:r w:rsidRPr="00C82BDC">
        <w:t>yber bin width is about 5 KHz</w:t>
      </w:r>
      <w:r>
        <w:t>.</w:t>
      </w:r>
      <w:r w:rsidRPr="00C82BDC">
        <w:t xml:space="preserve"> </w:t>
      </w:r>
      <w:r>
        <w:t>If we desire to cover 10</w:t>
      </w:r>
      <w:r>
        <w:rPr>
          <w:vertAlign w:val="superscript"/>
        </w:rPr>
        <w:t xml:space="preserve"> </w:t>
      </w:r>
      <w:r>
        <w:t>MHz of HI</w:t>
      </w:r>
      <w:r w:rsidRPr="00C82BDC">
        <w:t xml:space="preserve"> spectrum </w:t>
      </w:r>
      <w:r>
        <w:t>then we probably require about 2000</w:t>
      </w:r>
      <w:r w:rsidRPr="00C82BDC">
        <w:t xml:space="preserve"> </w:t>
      </w:r>
      <w:r>
        <w:t xml:space="preserve">frequency </w:t>
      </w:r>
      <w:r w:rsidRPr="00C82BDC">
        <w:t>bins</w:t>
      </w:r>
      <w:r>
        <w:t xml:space="preserve"> or about 2048 samples/FFT. One may choose </w:t>
      </w:r>
      <w:r w:rsidR="00AA1ABA">
        <w:t>a</w:t>
      </w:r>
      <w:r>
        <w:t xml:space="preserve"> higher number of samples/FFT observe more detail, although more averaging would be required</w:t>
      </w:r>
      <w:r w:rsidR="00AA1ABA">
        <w:t>.</w:t>
      </w:r>
      <w:r>
        <w:t xml:space="preserve">  </w:t>
      </w:r>
      <w:r w:rsidRPr="00F86962">
        <w:t>One of the significant advantages of RASDR2 is that it has a high bandwidth.</w:t>
      </w:r>
    </w:p>
    <w:p w:rsidR="00DD7F55" w:rsidRDefault="00301275" w:rsidP="00301275">
      <w:r>
        <w:t xml:space="preserve">RASDR2 control data consist of only a few values and they are discussed in Chapter </w:t>
      </w:r>
      <w:r w:rsidR="00F668DE">
        <w:fldChar w:fldCharType="begin"/>
      </w:r>
      <w:r>
        <w:instrText xml:space="preserve"> REF _Ref413058803 \r \h </w:instrText>
      </w:r>
      <w:r w:rsidR="00F668DE">
        <w:fldChar w:fldCharType="separate"/>
      </w:r>
      <w:r w:rsidR="002C5475">
        <w:t>6)</w:t>
      </w:r>
      <w:r w:rsidR="00F668DE">
        <w:fldChar w:fldCharType="end"/>
      </w:r>
      <w:r>
        <w:t>. Based on the preceding discussion, an initial data screen for H</w:t>
      </w:r>
      <w:r w:rsidR="003C145E">
        <w:t>1</w:t>
      </w:r>
      <w:r>
        <w:t xml:space="preserve"> spectroscopy is shown in </w:t>
      </w:r>
      <w:fldSimple w:instr=" REF _Ref413061298 ">
        <w:r w:rsidR="002C5475">
          <w:t xml:space="preserve">Figure </w:t>
        </w:r>
        <w:r w:rsidR="002C5475">
          <w:rPr>
            <w:noProof/>
          </w:rPr>
          <w:t>19</w:t>
        </w:r>
      </w:fldSimple>
      <w:r>
        <w:t xml:space="preserve"> </w:t>
      </w:r>
    </w:p>
    <w:p w:rsidR="00DD7F55" w:rsidRDefault="00DD7F55">
      <w:r>
        <w:br w:type="page"/>
      </w:r>
    </w:p>
    <w:p w:rsidR="00301275" w:rsidRDefault="00C7240C" w:rsidP="00301275">
      <w:r>
        <w:rPr>
          <w:noProof/>
        </w:rPr>
        <w:lastRenderedPageBreak/>
        <w:drawing>
          <wp:anchor distT="0" distB="0" distL="114300" distR="114300" simplePos="0" relativeHeight="251668992" behindDoc="0" locked="0" layoutInCell="1" allowOverlap="1">
            <wp:simplePos x="0" y="0"/>
            <wp:positionH relativeFrom="column">
              <wp:posOffset>215900</wp:posOffset>
            </wp:positionH>
            <wp:positionV relativeFrom="paragraph">
              <wp:posOffset>44450</wp:posOffset>
            </wp:positionV>
            <wp:extent cx="5245100" cy="2178050"/>
            <wp:effectExtent l="19050" t="0" r="0" b="0"/>
            <wp:wrapNone/>
            <wp:docPr id="47" name="Picture 46" descr="H1 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1 parameters.png"/>
                    <pic:cNvPicPr/>
                  </pic:nvPicPr>
                  <pic:blipFill>
                    <a:blip r:embed="rId45" cstate="screen"/>
                    <a:stretch>
                      <a:fillRect/>
                    </a:stretch>
                  </pic:blipFill>
                  <pic:spPr>
                    <a:xfrm>
                      <a:off x="0" y="0"/>
                      <a:ext cx="5245100" cy="2178050"/>
                    </a:xfrm>
                    <a:prstGeom prst="rect">
                      <a:avLst/>
                    </a:prstGeom>
                  </pic:spPr>
                </pic:pic>
              </a:graphicData>
            </a:graphic>
          </wp:anchor>
        </w:drawing>
      </w:r>
    </w:p>
    <w:p w:rsidR="00301275" w:rsidRDefault="00301275" w:rsidP="00301275"/>
    <w:p w:rsidR="00301275" w:rsidRDefault="00301275" w:rsidP="00301275"/>
    <w:p w:rsidR="00301275" w:rsidRDefault="00301275" w:rsidP="00301275"/>
    <w:p w:rsidR="00301275" w:rsidRDefault="00301275" w:rsidP="00301275"/>
    <w:p w:rsidR="00301275" w:rsidRDefault="00301275" w:rsidP="00301275"/>
    <w:p w:rsidR="00301275" w:rsidRDefault="00F668DE" w:rsidP="00301275">
      <w:r>
        <w:rPr>
          <w:noProof/>
        </w:rPr>
        <w:pict>
          <v:shape id="Text Box 6" o:spid="_x0000_s1051" type="#_x0000_t202" style="position:absolute;margin-left:26.25pt;margin-top:25pt;width:402pt;height:39.8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" stroked="f">
            <v:textbox inset="0,0,0,0">
              <w:txbxContent>
                <w:p w:rsidR="00B56B48" w:rsidRPr="008016F9" w:rsidRDefault="00B56B48" w:rsidP="00E7259F">
                  <w:pPr>
                    <w:pStyle w:val="Caption"/>
                    <w:rPr>
                      <w:noProof/>
                      <w:sz w:val="24"/>
                      <w:szCs w:val="24"/>
                    </w:rPr>
                  </w:pPr>
                  <w:bookmarkStart w:id="124" w:name="_Ref413061298"/>
                  <w:bookmarkStart w:id="125" w:name="_Ref413059796"/>
                  <w:bookmarkStart w:id="126" w:name="_Toc413064060"/>
                  <w:bookmarkStart w:id="127" w:name="_Toc424289807"/>
                  <w:r>
                    <w:t xml:space="preserve">Figure </w:t>
                  </w:r>
                  <w:fldSimple w:instr=" SEQ Figure \* ARABIC ">
                    <w:r w:rsidR="002C5475">
                      <w:rPr>
                        <w:noProof/>
                      </w:rPr>
                      <w:t>19</w:t>
                    </w:r>
                  </w:fldSimple>
                  <w:bookmarkEnd w:id="124"/>
                  <w:r>
                    <w:t xml:space="preserve"> </w:t>
                  </w:r>
                  <w:r w:rsidRPr="00C618EF">
                    <w:t>Initial choices of RASDR2 control parameters for comparison with typical SpectraCyber results</w:t>
                  </w:r>
                  <w:r>
                    <w:t>,</w:t>
                  </w:r>
                  <w:bookmarkEnd w:id="125"/>
                  <w:bookmarkEnd w:id="126"/>
                  <w:r>
                    <w:t xml:space="preserve"> specified minimum BW for this narrow spectral region.</w:t>
                  </w:r>
                  <w:r w:rsidRPr="00693C1F">
                    <w:t xml:space="preserve"> </w:t>
                  </w:r>
                  <w:r w:rsidRPr="00C618EF">
                    <w:t>See text for choice of values shown in red.</w:t>
                  </w:r>
                  <w:bookmarkEnd w:id="127"/>
                </w:p>
              </w:txbxContent>
            </v:textbox>
          </v:shape>
        </w:pict>
      </w:r>
    </w:p>
    <w:p w:rsidR="00E7259F" w:rsidRDefault="00E7259F" w:rsidP="00301275"/>
    <w:p w:rsidR="00D94DDE" w:rsidRDefault="00D94DDE" w:rsidP="00301275"/>
    <w:p w:rsidR="00301275" w:rsidRDefault="00301275" w:rsidP="00301275">
      <w:r>
        <w:t xml:space="preserve">The first tests with these settings provided a noisy graphical output. The LNA gain used in this series of </w:t>
      </w:r>
      <w:r w:rsidR="00DB49A9">
        <w:t>measurements</w:t>
      </w:r>
      <w:r>
        <w:t xml:space="preserve"> was</w:t>
      </w:r>
      <w:r w:rsidR="007D6994">
        <w:t xml:space="preserve"> only</w:t>
      </w:r>
      <w:r>
        <w:t xml:space="preserve"> 15dB and skies were cloudy. In general, one expects to average over many samples. Initial runs with 99 and 99</w:t>
      </w:r>
      <w:r w:rsidR="00493C63">
        <w:t>8</w:t>
      </w:r>
      <w:r>
        <w:t xml:space="preserve"> samples</w:t>
      </w:r>
      <w:r w:rsidR="00D94DDE">
        <w:t xml:space="preserve"> (each sample consisting of an average over 64 frames)</w:t>
      </w:r>
      <w:r>
        <w:t xml:space="preserve"> pro</w:t>
      </w:r>
      <w:r w:rsidR="000A1215">
        <w:t>duced the output shown in</w:t>
      </w:r>
      <w:r>
        <w:t xml:space="preserve"> </w:t>
      </w:r>
      <w:r w:rsidR="00F668DE">
        <w:fldChar w:fldCharType="begin"/>
      </w:r>
      <w:r w:rsidR="009E4E7F">
        <w:instrText xml:space="preserve"> REF _Ref413061231 \h </w:instrText>
      </w:r>
      <w:r w:rsidR="00F668DE">
        <w:fldChar w:fldCharType="separate"/>
      </w:r>
      <w:r w:rsidR="002C5475">
        <w:t xml:space="preserve">Figure </w:t>
      </w:r>
      <w:r w:rsidR="002C5475">
        <w:rPr>
          <w:noProof/>
        </w:rPr>
        <w:t>20</w:t>
      </w:r>
      <w:r w:rsidR="00F668DE">
        <w:fldChar w:fldCharType="end"/>
      </w:r>
      <w:r w:rsidR="009E4E7F">
        <w:t xml:space="preserve">. </w:t>
      </w:r>
      <w:r>
        <w:t xml:space="preserve">It is clear that more samples must be included in the averaging process, which will require a small software change from the current program. </w:t>
      </w:r>
      <w:r w:rsidR="007D6994">
        <w:t xml:space="preserve">Typically, more gain should be used (see discussion of </w:t>
      </w:r>
      <w:fldSimple w:instr=" REF _Ref413841797 ">
        <w:r w:rsidR="002C5475">
          <w:t xml:space="preserve">Figure </w:t>
        </w:r>
        <w:r w:rsidR="002C5475">
          <w:rPr>
            <w:noProof/>
          </w:rPr>
          <w:t>22</w:t>
        </w:r>
      </w:fldSimple>
      <w:r w:rsidR="00F06221">
        <w:rPr>
          <w:noProof/>
        </w:rPr>
        <w:t>)</w:t>
      </w:r>
      <w:r w:rsidR="007D6994">
        <w:t xml:space="preserve">. </w:t>
      </w:r>
      <w:r>
        <w:t xml:space="preserve"> Note that the noise spurs (that appeared only after averaging) are about 9 dB above the floor and they are present in both tests.</w:t>
      </w:r>
    </w:p>
    <w:p w:rsidR="00A90FFA" w:rsidRDefault="00DB42BB" w:rsidP="00301275">
      <w:r>
        <w:rPr>
          <w:noProof/>
        </w:rPr>
        <w:drawing>
          <wp:anchor distT="0" distB="0" distL="114300" distR="114300" simplePos="0" relativeHeight="251649536" behindDoc="0" locked="0" layoutInCell="1" allowOverlap="1">
            <wp:simplePos x="0" y="0"/>
            <wp:positionH relativeFrom="column">
              <wp:posOffset>156845</wp:posOffset>
            </wp:positionH>
            <wp:positionV relativeFrom="paragraph">
              <wp:posOffset>51435</wp:posOffset>
            </wp:positionV>
            <wp:extent cx="5726430" cy="2294255"/>
            <wp:effectExtent l="19050" t="0" r="7620" b="0"/>
            <wp:wrapNone/>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screen"/>
                    <a:srcRect/>
                    <a:stretch>
                      <a:fillRect/>
                    </a:stretch>
                  </pic:blipFill>
                  <pic:spPr bwMode="auto">
                    <a:xfrm>
                      <a:off x="0" y="0"/>
                      <a:ext cx="5726430" cy="2294255"/>
                    </a:xfrm>
                    <a:prstGeom prst="rect">
                      <a:avLst/>
                    </a:prstGeom>
                    <a:noFill/>
                    <a:ln w="9525">
                      <a:noFill/>
                      <a:miter lim="800000"/>
                      <a:headEnd/>
                      <a:tailEnd/>
                    </a:ln>
                  </pic:spPr>
                </pic:pic>
              </a:graphicData>
            </a:graphic>
          </wp:anchor>
        </w:drawing>
      </w:r>
    </w:p>
    <w:p w:rsidR="000A1215" w:rsidRDefault="000A1215" w:rsidP="00301275"/>
    <w:p w:rsidR="000A1215" w:rsidRDefault="000A1215" w:rsidP="00301275"/>
    <w:p w:rsidR="000A1215" w:rsidRDefault="000A1215" w:rsidP="00301275"/>
    <w:p w:rsidR="00301275" w:rsidRDefault="00301275" w:rsidP="00301275"/>
    <w:p w:rsidR="00301275" w:rsidRDefault="00301275" w:rsidP="00301275"/>
    <w:p w:rsidR="000A1215" w:rsidRDefault="000A1215" w:rsidP="00301275"/>
    <w:p w:rsidR="00301275" w:rsidRDefault="00301275" w:rsidP="00301275"/>
    <w:p w:rsidR="00A90FFA" w:rsidRDefault="00F668DE" w:rsidP="00301275">
      <w:r>
        <w:rPr>
          <w:noProof/>
        </w:rPr>
        <w:pict>
          <v:shape id="Text Box 9" o:spid="_x0000_s1052" type="#_x0000_t202" style="position:absolute;margin-left:7.5pt;margin-top:.55pt;width:450.75pt;height:53.05pt;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" stroked="f">
            <v:textbox style="mso-fit-shape-to-text:t" inset="0,0,0,0">
              <w:txbxContent>
                <w:p w:rsidR="00B56B48" w:rsidRPr="00F61643" w:rsidRDefault="00B56B48" w:rsidP="00A90FFA">
                  <w:pPr>
                    <w:pStyle w:val="Caption"/>
                    <w:rPr>
                      <w:noProof/>
                      <w:sz w:val="24"/>
                      <w:szCs w:val="24"/>
                    </w:rPr>
                  </w:pPr>
                  <w:bookmarkStart w:id="128" w:name="_Ref413061231"/>
                  <w:bookmarkStart w:id="129" w:name="_Ref413060486"/>
                  <w:bookmarkStart w:id="130" w:name="_Toc413064061"/>
                  <w:bookmarkStart w:id="131" w:name="_Toc424289808"/>
                  <w:r>
                    <w:t xml:space="preserve">Figure </w:t>
                  </w:r>
                  <w:fldSimple w:instr=" SEQ Figure \* ARABIC ">
                    <w:r w:rsidR="002C5475">
                      <w:rPr>
                        <w:noProof/>
                      </w:rPr>
                      <w:t>20</w:t>
                    </w:r>
                  </w:fldSimple>
                  <w:bookmarkEnd w:id="128"/>
                  <w:r>
                    <w:t xml:space="preserve"> </w:t>
                  </w:r>
                  <w:r w:rsidRPr="008E69C3">
                    <w:t>The importance of spectral averaging is shown with processing of 99 frames (left) and 99</w:t>
                  </w:r>
                  <w:r>
                    <w:t>8</w:t>
                  </w:r>
                  <w:r w:rsidRPr="008E69C3">
                    <w:t xml:space="preserve"> frames (right). Control se</w:t>
                  </w:r>
                  <w:r>
                    <w:t xml:space="preserve">ttings were as shown in </w:t>
                  </w:r>
                  <w:r w:rsidR="00F668DE">
                    <w:fldChar w:fldCharType="begin"/>
                  </w:r>
                  <w:r>
                    <w:instrText xml:space="preserve"> REF _Ref413061298 \h </w:instrText>
                  </w:r>
                  <w:r w:rsidR="00F668DE">
                    <w:fldChar w:fldCharType="separate"/>
                  </w:r>
                  <w:r w:rsidR="002C5475">
                    <w:t xml:space="preserve">Figure </w:t>
                  </w:r>
                  <w:r w:rsidR="002C5475">
                    <w:rPr>
                      <w:noProof/>
                    </w:rPr>
                    <w:t>19</w:t>
                  </w:r>
                  <w:r w:rsidR="00F668DE">
                    <w:fldChar w:fldCharType="end"/>
                  </w:r>
                  <w:r>
                    <w:t xml:space="preserve"> for a dark section of sky</w:t>
                  </w:r>
                  <w:r w:rsidRPr="008E69C3">
                    <w:t>.  IBM laptop running WinXP, and using a USB2 interface</w:t>
                  </w:r>
                  <w:r>
                    <w:t xml:space="preserve"> was used for this particular test</w:t>
                  </w:r>
                  <w:r w:rsidRPr="008E69C3">
                    <w:t>.</w:t>
                  </w:r>
                  <w:bookmarkEnd w:id="129"/>
                  <w:bookmarkEnd w:id="130"/>
                  <w:bookmarkEnd w:id="131"/>
                </w:p>
              </w:txbxContent>
            </v:textbox>
          </v:shape>
        </w:pict>
      </w:r>
    </w:p>
    <w:p w:rsidR="00A90FFA" w:rsidRDefault="00A90FFA" w:rsidP="00301275"/>
    <w:p w:rsidR="000A1215" w:rsidRPr="000A1215" w:rsidRDefault="000A1215" w:rsidP="000A1215">
      <w:r w:rsidRPr="000A1215">
        <w:lastRenderedPageBreak/>
        <w:t xml:space="preserve">A second necessity is to remove the background noise and normalize for system response.  </w:t>
      </w:r>
      <w:r w:rsidR="00F668DE">
        <w:fldChar w:fldCharType="begin"/>
      </w:r>
      <w:r w:rsidR="009E4E7F">
        <w:instrText xml:space="preserve"> REF _Ref413061384 \h </w:instrText>
      </w:r>
      <w:r w:rsidR="00F668DE">
        <w:fldChar w:fldCharType="separate"/>
      </w:r>
      <w:r w:rsidR="002C5475">
        <w:t xml:space="preserve">Figure </w:t>
      </w:r>
      <w:r w:rsidR="002C5475">
        <w:rPr>
          <w:noProof/>
        </w:rPr>
        <w:t>21</w:t>
      </w:r>
      <w:r w:rsidR="00F668DE">
        <w:fldChar w:fldCharType="end"/>
      </w:r>
      <w:r w:rsidRPr="000A1215">
        <w:t xml:space="preserve"> shows the result of subtracting the two files shown </w:t>
      </w:r>
      <w:r w:rsidR="00D94DDE">
        <w:t>in</w:t>
      </w:r>
      <w:r w:rsidR="005B476D">
        <w:t xml:space="preserve"> </w:t>
      </w:r>
      <w:r w:rsidR="00F668DE">
        <w:fldChar w:fldCharType="begin"/>
      </w:r>
      <w:r w:rsidR="005B476D">
        <w:instrText xml:space="preserve"> REF _Ref413061231 \h </w:instrText>
      </w:r>
      <w:r w:rsidR="00F668DE">
        <w:fldChar w:fldCharType="separate"/>
      </w:r>
      <w:r w:rsidR="002C5475">
        <w:t xml:space="preserve">Figure </w:t>
      </w:r>
      <w:r w:rsidR="002C5475">
        <w:rPr>
          <w:noProof/>
        </w:rPr>
        <w:t>20</w:t>
      </w:r>
      <w:r w:rsidR="00F668DE">
        <w:fldChar w:fldCharType="end"/>
      </w:r>
      <w:r w:rsidR="005B476D">
        <w:t xml:space="preserve"> </w:t>
      </w:r>
      <w:r w:rsidRPr="000A1215">
        <w:t>to remove the common baseline variation and the 9 dB spurs.  This component is not present in the 99</w:t>
      </w:r>
      <w:r w:rsidR="00493C63">
        <w:t>8</w:t>
      </w:r>
      <w:r w:rsidRPr="000A1215">
        <w:t xml:space="preserve"> FFT average.</w:t>
      </w:r>
    </w:p>
    <w:p w:rsidR="00A90FFA" w:rsidRDefault="00DB42BB" w:rsidP="00301275">
      <w:r>
        <w:rPr>
          <w:noProof/>
        </w:rPr>
        <w:drawing>
          <wp:anchor distT="0" distB="0" distL="114300" distR="114300" simplePos="0" relativeHeight="251639296" behindDoc="0" locked="0" layoutInCell="1" allowOverlap="1">
            <wp:simplePos x="0" y="0"/>
            <wp:positionH relativeFrom="column">
              <wp:posOffset>1295400</wp:posOffset>
            </wp:positionH>
            <wp:positionV relativeFrom="paragraph">
              <wp:posOffset>254635</wp:posOffset>
            </wp:positionV>
            <wp:extent cx="3509010" cy="2630805"/>
            <wp:effectExtent l="19050" t="0" r="0" b="0"/>
            <wp:wrapNone/>
            <wp:docPr id="19" name="Picture 5" descr="C:\Documents and Settings\David\My Documents\SARA\SARA 2014\diff-bkg3-bk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David\My Documents\SARA\SARA 2014\diff-bkg3-bkg2.png"/>
                    <pic:cNvPicPr>
                      <a:picLocks noChangeAspect="1" noChangeArrowheads="1"/>
                    </pic:cNvPicPr>
                  </pic:nvPicPr>
                  <pic:blipFill>
                    <a:blip r:embed="rId47" cstate="screen"/>
                    <a:srcRect/>
                    <a:stretch>
                      <a:fillRect/>
                    </a:stretch>
                  </pic:blipFill>
                  <pic:spPr bwMode="auto">
                    <a:xfrm>
                      <a:off x="0" y="0"/>
                      <a:ext cx="3509010" cy="2630805"/>
                    </a:xfrm>
                    <a:prstGeom prst="rect">
                      <a:avLst/>
                    </a:prstGeom>
                    <a:noFill/>
                    <a:ln w="9525">
                      <a:noFill/>
                      <a:miter lim="800000"/>
                      <a:headEnd/>
                      <a:tailEnd/>
                    </a:ln>
                  </pic:spPr>
                </pic:pic>
              </a:graphicData>
            </a:graphic>
          </wp:anchor>
        </w:drawing>
      </w:r>
    </w:p>
    <w:p w:rsidR="00A90FFA" w:rsidRDefault="00A90FFA" w:rsidP="00301275"/>
    <w:p w:rsidR="00A90FFA" w:rsidRDefault="00A90FFA" w:rsidP="00301275"/>
    <w:p w:rsidR="00A90FFA" w:rsidRDefault="00A90FFA" w:rsidP="00301275"/>
    <w:p w:rsidR="00A90FFA" w:rsidRDefault="00A90FFA" w:rsidP="00301275"/>
    <w:p w:rsidR="00301275" w:rsidRDefault="00301275" w:rsidP="00301275"/>
    <w:p w:rsidR="00301275" w:rsidRDefault="00301275" w:rsidP="00301275"/>
    <w:p w:rsidR="00301275" w:rsidRDefault="00301275" w:rsidP="00301275"/>
    <w:p w:rsidR="00301275" w:rsidRDefault="00301275" w:rsidP="00301275"/>
    <w:p w:rsidR="00301275" w:rsidRDefault="00F668DE" w:rsidP="00301275">
      <w:r>
        <w:rPr>
          <w:noProof/>
        </w:rPr>
        <w:pict>
          <v:shape id="Text Box 10" o:spid="_x0000_s1053" type="#_x0000_t202" style="position:absolute;margin-left:52.5pt;margin-top:1.15pt;width:359.25pt;height:60.7pt;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" stroked="f">
            <v:textbox inset="0,0,0,0">
              <w:txbxContent>
                <w:p w:rsidR="00B56B48" w:rsidRPr="00B230EC" w:rsidRDefault="00B56B48" w:rsidP="000A1215">
                  <w:pPr>
                    <w:pStyle w:val="Caption"/>
                    <w:rPr>
                      <w:noProof/>
                      <w:sz w:val="24"/>
                      <w:szCs w:val="24"/>
                    </w:rPr>
                  </w:pPr>
                  <w:bookmarkStart w:id="132" w:name="_Ref413061384"/>
                  <w:bookmarkStart w:id="133" w:name="_Ref413060974"/>
                  <w:bookmarkStart w:id="134" w:name="_Toc413064062"/>
                  <w:bookmarkStart w:id="135" w:name="_Toc424289809"/>
                  <w:r>
                    <w:t xml:space="preserve">Figure </w:t>
                  </w:r>
                  <w:fldSimple w:instr=" SEQ Figure \* ARABIC ">
                    <w:r w:rsidR="002C5475">
                      <w:rPr>
                        <w:noProof/>
                      </w:rPr>
                      <w:t>21</w:t>
                    </w:r>
                  </w:fldSimple>
                  <w:bookmarkEnd w:id="132"/>
                  <w:r>
                    <w:t xml:space="preserve"> </w:t>
                  </w:r>
                  <w:r w:rsidRPr="00E05533">
                    <w:t>This figure is the difference file using the 99 file average and the 99</w:t>
                  </w:r>
                  <w:r>
                    <w:t>8</w:t>
                  </w:r>
                  <w:r w:rsidRPr="00E05533">
                    <w:t xml:space="preserve"> file average shown in </w:t>
                  </w:r>
                  <w:r w:rsidR="00F668DE">
                    <w:fldChar w:fldCharType="begin"/>
                  </w:r>
                  <w:r>
                    <w:instrText xml:space="preserve"> REF _Ref413061231 \h </w:instrText>
                  </w:r>
                  <w:r w:rsidR="00F668DE">
                    <w:fldChar w:fldCharType="separate"/>
                  </w:r>
                  <w:r w:rsidR="002C5475">
                    <w:t xml:space="preserve">Figure </w:t>
                  </w:r>
                  <w:r w:rsidR="002C5475">
                    <w:rPr>
                      <w:noProof/>
                    </w:rPr>
                    <w:t>20</w:t>
                  </w:r>
                  <w:r w:rsidR="00F668DE">
                    <w:fldChar w:fldCharType="end"/>
                  </w:r>
                  <w:r>
                    <w:t xml:space="preserve">. </w:t>
                  </w:r>
                  <w:r w:rsidRPr="00E05533">
                    <w:t>The</w:t>
                  </w:r>
                  <w:r>
                    <w:t xml:space="preserve"> 2dB noise component from</w:t>
                  </w:r>
                  <w:r w:rsidRPr="00E05533">
                    <w:t xml:space="preserve"> </w:t>
                  </w:r>
                  <w:r w:rsidR="00F668DE">
                    <w:fldChar w:fldCharType="begin"/>
                  </w:r>
                  <w:r>
                    <w:instrText xml:space="preserve"> REF _Ref413061231 \h </w:instrText>
                  </w:r>
                  <w:r w:rsidR="00F668DE">
                    <w:fldChar w:fldCharType="separate"/>
                  </w:r>
                  <w:r w:rsidR="002C5475">
                    <w:t xml:space="preserve">Figure </w:t>
                  </w:r>
                  <w:r w:rsidR="002C5475">
                    <w:rPr>
                      <w:noProof/>
                    </w:rPr>
                    <w:t>20</w:t>
                  </w:r>
                  <w:r w:rsidR="00F668DE">
                    <w:fldChar w:fldCharType="end"/>
                  </w:r>
                  <w:r w:rsidRPr="00E05533">
                    <w:t xml:space="preserve"> (left) is all that remains.  The common feature is removed, and the same method can be used to remove system </w:t>
                  </w:r>
                  <w:bookmarkEnd w:id="133"/>
                  <w:bookmarkEnd w:id="134"/>
                  <w:r>
                    <w:t>noise or select for ‘genuine’ signals.</w:t>
                  </w:r>
                  <w:bookmarkEnd w:id="135"/>
                </w:p>
              </w:txbxContent>
            </v:textbox>
          </v:shape>
        </w:pict>
      </w:r>
    </w:p>
    <w:p w:rsidR="00407436" w:rsidRDefault="00407436" w:rsidP="006B0D05"/>
    <w:p w:rsidR="006D457B" w:rsidRPr="006D457B" w:rsidRDefault="006D457B" w:rsidP="006D457B">
      <w:pPr>
        <w:rPr>
          <w:lang w:val="pt-BR"/>
        </w:rPr>
      </w:pPr>
    </w:p>
    <w:p w:rsidR="00F947E5" w:rsidRDefault="00F947E5" w:rsidP="00F947E5">
      <w:pPr>
        <w:pStyle w:val="Heading2"/>
      </w:pPr>
      <w:bookmarkStart w:id="136" w:name="_Toc424289766"/>
      <w:r>
        <w:t>System Gain Considerations</w:t>
      </w:r>
      <w:bookmarkEnd w:id="136"/>
      <w:r w:rsidR="00F668DE">
        <w:fldChar w:fldCharType="begin"/>
      </w:r>
      <w:r>
        <w:instrText xml:space="preserve"> XE "</w:instrText>
      </w:r>
      <w:r w:rsidRPr="00DA4821">
        <w:instrText>System Gain Considerations</w:instrText>
      </w:r>
      <w:r>
        <w:instrText xml:space="preserve">" </w:instrText>
      </w:r>
      <w:r w:rsidR="00F668DE">
        <w:fldChar w:fldCharType="end"/>
      </w:r>
    </w:p>
    <w:p w:rsidR="005B476D" w:rsidRDefault="003D7499" w:rsidP="006B0D05">
      <w:r>
        <w:t>The</w:t>
      </w:r>
      <w:r w:rsidR="005B476D">
        <w:t xml:space="preserve"> question arises as to how much amplifier gain and how much post-processing is necessary to detect H1 signals.  A user’s system might be configured as shown in </w:t>
      </w:r>
      <w:r w:rsidR="00F668DE">
        <w:fldChar w:fldCharType="begin"/>
      </w:r>
      <w:r w:rsidR="0024084B">
        <w:instrText xml:space="preserve"> REF _Ref413841797 \h </w:instrText>
      </w:r>
      <w:r w:rsidR="00F668DE">
        <w:fldChar w:fldCharType="separate"/>
      </w:r>
      <w:r w:rsidR="002C5475">
        <w:t xml:space="preserve">Figure </w:t>
      </w:r>
      <w:r w:rsidR="002C5475">
        <w:rPr>
          <w:noProof/>
        </w:rPr>
        <w:t>22</w:t>
      </w:r>
      <w:r w:rsidR="00F668DE">
        <w:fldChar w:fldCharType="end"/>
      </w:r>
      <w:r w:rsidR="0024084B">
        <w:t>.</w:t>
      </w:r>
    </w:p>
    <w:p w:rsidR="0024084B" w:rsidRDefault="00F668DE" w:rsidP="006B0D05">
      <w:r>
        <w:rPr>
          <w:noProof/>
        </w:rPr>
        <w:pict>
          <v:shape id="Text Box 27" o:spid="_x0000_s1054" type="#_x0000_t202" style="position:absolute;margin-left:75.5pt;margin-top:125.45pt;width:280.25pt;height:42.7pt;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" stroked="f">
            <v:textbox style="mso-fit-shape-to-text:t" inset="0,0,0,0">
              <w:txbxContent>
                <w:p w:rsidR="00B56B48" w:rsidRPr="00EA58CE" w:rsidRDefault="00B56B48" w:rsidP="0024084B">
                  <w:pPr>
                    <w:pStyle w:val="Caption"/>
                    <w:rPr>
                      <w:noProof/>
                      <w:sz w:val="24"/>
                      <w:szCs w:val="24"/>
                    </w:rPr>
                  </w:pPr>
                  <w:bookmarkStart w:id="137" w:name="_Ref413841797"/>
                  <w:bookmarkStart w:id="138" w:name="_Toc424289810"/>
                  <w:r>
                    <w:t xml:space="preserve">Figure </w:t>
                  </w:r>
                  <w:fldSimple w:instr=" SEQ Figure \* ARABIC ">
                    <w:r w:rsidR="002C5475">
                      <w:rPr>
                        <w:noProof/>
                      </w:rPr>
                      <w:t>22</w:t>
                    </w:r>
                  </w:fldSimple>
                  <w:bookmarkEnd w:id="137"/>
                  <w:r>
                    <w:t xml:space="preserve">  Example system configuration for H1 detection.  RASDR hardware is outlined in blue.</w:t>
                  </w:r>
                  <w:bookmarkEnd w:id="138"/>
                </w:p>
              </w:txbxContent>
            </v:textbox>
          </v:shape>
        </w:pict>
      </w:r>
      <w:r w:rsidR="0024084B">
        <w:rPr>
          <w:noProof/>
        </w:rPr>
        <w:drawing>
          <wp:anchor distT="0" distB="0" distL="114300" distR="114300" simplePos="0" relativeHeight="251655680" behindDoc="0" locked="0" layoutInCell="1" allowOverlap="1">
            <wp:simplePos x="0" y="0"/>
            <wp:positionH relativeFrom="column">
              <wp:posOffset>959329</wp:posOffset>
            </wp:positionH>
            <wp:positionV relativeFrom="paragraph">
              <wp:posOffset>791</wp:posOffset>
            </wp:positionV>
            <wp:extent cx="3559642" cy="1535502"/>
            <wp:effectExtent l="19050" t="0" r="2708" b="0"/>
            <wp:wrapNone/>
            <wp:docPr id="7" name="Picture 6" descr="Example H1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 H1 system.jpg"/>
                    <pic:cNvPicPr/>
                  </pic:nvPicPr>
                  <pic:blipFill>
                    <a:blip r:embed="rId48" cstate="screen"/>
                    <a:stretch>
                      <a:fillRect/>
                    </a:stretch>
                  </pic:blipFill>
                  <pic:spPr>
                    <a:xfrm>
                      <a:off x="0" y="0"/>
                      <a:ext cx="3559642" cy="1535502"/>
                    </a:xfrm>
                    <a:prstGeom prst="rect">
                      <a:avLst/>
                    </a:prstGeom>
                  </pic:spPr>
                </pic:pic>
              </a:graphicData>
            </a:graphic>
          </wp:anchor>
        </w:drawing>
      </w:r>
    </w:p>
    <w:p w:rsidR="005B476D" w:rsidRDefault="005B476D" w:rsidP="006B0D05"/>
    <w:p w:rsidR="0024084B" w:rsidRDefault="0024084B" w:rsidP="006B0D05"/>
    <w:p w:rsidR="0024084B" w:rsidRDefault="0024084B" w:rsidP="006B0D05"/>
    <w:p w:rsidR="005B476D" w:rsidRDefault="005B476D" w:rsidP="006B0D05"/>
    <w:p w:rsidR="0024084B" w:rsidRDefault="0024084B" w:rsidP="006B0D05"/>
    <w:p w:rsidR="00E57CAE" w:rsidRDefault="00E57CAE" w:rsidP="006B0D05"/>
    <w:p w:rsidR="006D457B" w:rsidRDefault="00F668DE" w:rsidP="006B0D05">
      <w:r>
        <w:lastRenderedPageBreak/>
        <w:fldChar w:fldCharType="begin"/>
      </w:r>
      <w:r w:rsidR="000E3FB9">
        <w:instrText xml:space="preserve"> REF _Ref413837695 \h </w:instrText>
      </w:r>
      <w:r>
        <w:fldChar w:fldCharType="separate"/>
      </w:r>
      <w:r w:rsidR="002C5475">
        <w:t xml:space="preserve">Table </w:t>
      </w:r>
      <w:r w:rsidR="002C5475">
        <w:rPr>
          <w:noProof/>
        </w:rPr>
        <w:t>10</w:t>
      </w:r>
      <w:r>
        <w:fldChar w:fldCharType="end"/>
      </w:r>
      <w:r w:rsidR="000E3FB9">
        <w:t xml:space="preserve"> presents</w:t>
      </w:r>
      <w:r w:rsidR="0024084B">
        <w:t xml:space="preserve"> </w:t>
      </w:r>
      <w:r w:rsidR="005B476D">
        <w:t>e</w:t>
      </w:r>
      <w:r w:rsidR="002D1DE9">
        <w:t>xample</w:t>
      </w:r>
      <w:r w:rsidR="0024084B">
        <w:t>s</w:t>
      </w:r>
      <w:r w:rsidR="005B476D">
        <w:t xml:space="preserve"> of </w:t>
      </w:r>
      <w:r w:rsidR="00E57CAE">
        <w:t xml:space="preserve">rough </w:t>
      </w:r>
      <w:r w:rsidR="00F947E5">
        <w:t>calculation of system gain for possible monitoring of</w:t>
      </w:r>
      <w:r w:rsidR="000E3FB9">
        <w:t xml:space="preserve"> H1 </w:t>
      </w:r>
      <w:r w:rsidR="00F947E5">
        <w:t>signals</w:t>
      </w:r>
      <w:r w:rsidR="005B476D">
        <w:t>:</w:t>
      </w:r>
    </w:p>
    <w:tbl>
      <w:tblPr>
        <w:tblStyle w:val="TableGrid"/>
        <w:tblW w:w="0" w:type="auto"/>
        <w:tblInd w:w="378" w:type="dxa"/>
        <w:tblLook w:val="04A0"/>
      </w:tblPr>
      <w:tblGrid>
        <w:gridCol w:w="2610"/>
        <w:gridCol w:w="1800"/>
        <w:gridCol w:w="2394"/>
        <w:gridCol w:w="2016"/>
      </w:tblGrid>
      <w:tr w:rsidR="00992021" w:rsidRPr="000E3FB9" w:rsidTr="00D3074F">
        <w:tc>
          <w:tcPr>
            <w:tcW w:w="2610" w:type="dxa"/>
            <w:shd w:val="clear" w:color="auto" w:fill="FFFF00"/>
            <w:vAlign w:val="center"/>
          </w:tcPr>
          <w:p w:rsidR="00992021" w:rsidRPr="000E3FB9" w:rsidRDefault="00992021" w:rsidP="00F947E5">
            <w:pPr>
              <w:jc w:val="center"/>
              <w:rPr>
                <w:b/>
              </w:rPr>
            </w:pPr>
            <w:r w:rsidRPr="000E3FB9">
              <w:rPr>
                <w:b/>
              </w:rPr>
              <w:t>Component</w:t>
            </w:r>
          </w:p>
        </w:tc>
        <w:tc>
          <w:tcPr>
            <w:tcW w:w="1800" w:type="dxa"/>
            <w:shd w:val="clear" w:color="auto" w:fill="FFFF00"/>
            <w:vAlign w:val="center"/>
          </w:tcPr>
          <w:p w:rsidR="00992021" w:rsidRPr="000E3FB9" w:rsidRDefault="0024084B" w:rsidP="00F947E5">
            <w:pPr>
              <w:jc w:val="center"/>
              <w:rPr>
                <w:b/>
              </w:rPr>
            </w:pPr>
            <w:r>
              <w:rPr>
                <w:b/>
              </w:rPr>
              <w:t>Low</w:t>
            </w:r>
            <w:r w:rsidR="00992021" w:rsidRPr="000E3FB9">
              <w:rPr>
                <w:b/>
              </w:rPr>
              <w:t xml:space="preserve"> (dB)</w:t>
            </w:r>
          </w:p>
        </w:tc>
        <w:tc>
          <w:tcPr>
            <w:tcW w:w="2394" w:type="dxa"/>
            <w:shd w:val="clear" w:color="auto" w:fill="FFFF00"/>
            <w:vAlign w:val="center"/>
          </w:tcPr>
          <w:p w:rsidR="00992021" w:rsidRPr="000E3FB9" w:rsidRDefault="00992021" w:rsidP="00F947E5">
            <w:pPr>
              <w:jc w:val="center"/>
              <w:rPr>
                <w:b/>
              </w:rPr>
            </w:pPr>
            <w:r w:rsidRPr="000E3FB9">
              <w:rPr>
                <w:b/>
              </w:rPr>
              <w:t>Nominal gain (dB)</w:t>
            </w:r>
          </w:p>
        </w:tc>
        <w:tc>
          <w:tcPr>
            <w:tcW w:w="2016" w:type="dxa"/>
            <w:shd w:val="clear" w:color="auto" w:fill="FFFF00"/>
            <w:vAlign w:val="center"/>
          </w:tcPr>
          <w:p w:rsidR="00992021" w:rsidRPr="000E3FB9" w:rsidRDefault="0024084B" w:rsidP="00F947E5">
            <w:pPr>
              <w:jc w:val="center"/>
              <w:rPr>
                <w:b/>
              </w:rPr>
            </w:pPr>
            <w:r>
              <w:rPr>
                <w:b/>
              </w:rPr>
              <w:t>High</w:t>
            </w:r>
            <w:r w:rsidR="00992021" w:rsidRPr="000E3FB9">
              <w:rPr>
                <w:b/>
              </w:rPr>
              <w:t xml:space="preserve"> (dB)</w:t>
            </w:r>
          </w:p>
        </w:tc>
      </w:tr>
      <w:tr w:rsidR="00992021" w:rsidTr="0024084B">
        <w:tc>
          <w:tcPr>
            <w:tcW w:w="2610" w:type="dxa"/>
            <w:vAlign w:val="center"/>
          </w:tcPr>
          <w:p w:rsidR="00992021" w:rsidRDefault="00992021" w:rsidP="00F947E5">
            <w:pPr>
              <w:jc w:val="center"/>
            </w:pPr>
            <w:r>
              <w:t>Antenna</w:t>
            </w:r>
          </w:p>
        </w:tc>
        <w:tc>
          <w:tcPr>
            <w:tcW w:w="1800" w:type="dxa"/>
            <w:vAlign w:val="center"/>
          </w:tcPr>
          <w:p w:rsidR="00992021" w:rsidRDefault="00992021" w:rsidP="00F947E5">
            <w:pPr>
              <w:jc w:val="center"/>
            </w:pPr>
            <w:r>
              <w:t>20</w:t>
            </w:r>
          </w:p>
        </w:tc>
        <w:tc>
          <w:tcPr>
            <w:tcW w:w="2394" w:type="dxa"/>
            <w:vAlign w:val="center"/>
          </w:tcPr>
          <w:p w:rsidR="00992021" w:rsidRDefault="003D7499" w:rsidP="00F947E5">
            <w:pPr>
              <w:jc w:val="center"/>
            </w:pPr>
            <w:r>
              <w:t>30</w:t>
            </w:r>
          </w:p>
        </w:tc>
        <w:tc>
          <w:tcPr>
            <w:tcW w:w="2016" w:type="dxa"/>
            <w:vAlign w:val="center"/>
          </w:tcPr>
          <w:p w:rsidR="00992021" w:rsidRDefault="003D7499" w:rsidP="00F947E5">
            <w:pPr>
              <w:jc w:val="center"/>
            </w:pPr>
            <w:r>
              <w:t>40</w:t>
            </w:r>
          </w:p>
        </w:tc>
      </w:tr>
      <w:tr w:rsidR="00992021" w:rsidTr="0024084B">
        <w:tc>
          <w:tcPr>
            <w:tcW w:w="2610" w:type="dxa"/>
            <w:vAlign w:val="center"/>
          </w:tcPr>
          <w:p w:rsidR="00992021" w:rsidRDefault="00992021" w:rsidP="00F947E5">
            <w:pPr>
              <w:jc w:val="center"/>
            </w:pPr>
            <w:r>
              <w:t>LNA</w:t>
            </w:r>
          </w:p>
        </w:tc>
        <w:tc>
          <w:tcPr>
            <w:tcW w:w="1800" w:type="dxa"/>
            <w:vAlign w:val="center"/>
          </w:tcPr>
          <w:p w:rsidR="00992021" w:rsidRDefault="00992021" w:rsidP="00F947E5">
            <w:pPr>
              <w:jc w:val="center"/>
            </w:pPr>
            <w:r>
              <w:t>18</w:t>
            </w:r>
          </w:p>
        </w:tc>
        <w:tc>
          <w:tcPr>
            <w:tcW w:w="2394" w:type="dxa"/>
            <w:vAlign w:val="center"/>
          </w:tcPr>
          <w:p w:rsidR="00992021" w:rsidRDefault="00992021" w:rsidP="00F947E5">
            <w:pPr>
              <w:jc w:val="center"/>
            </w:pPr>
            <w:r>
              <w:t>25</w:t>
            </w:r>
          </w:p>
        </w:tc>
        <w:tc>
          <w:tcPr>
            <w:tcW w:w="2016" w:type="dxa"/>
            <w:vAlign w:val="center"/>
          </w:tcPr>
          <w:p w:rsidR="00992021" w:rsidRDefault="00992021" w:rsidP="00F947E5">
            <w:pPr>
              <w:jc w:val="center"/>
            </w:pPr>
            <w:r>
              <w:t>30</w:t>
            </w:r>
          </w:p>
        </w:tc>
      </w:tr>
      <w:tr w:rsidR="00992021" w:rsidTr="0024084B">
        <w:tc>
          <w:tcPr>
            <w:tcW w:w="2610" w:type="dxa"/>
            <w:vAlign w:val="center"/>
          </w:tcPr>
          <w:p w:rsidR="00992021" w:rsidRDefault="00E57CAE" w:rsidP="00F947E5">
            <w:pPr>
              <w:jc w:val="center"/>
            </w:pPr>
            <w:r>
              <w:t>Buffer</w:t>
            </w:r>
            <w:r w:rsidR="00992021">
              <w:t xml:space="preserve"> </w:t>
            </w:r>
            <w:r w:rsidR="0024084B">
              <w:t>A</w:t>
            </w:r>
            <w:r w:rsidR="00992021">
              <w:t>mp</w:t>
            </w:r>
          </w:p>
        </w:tc>
        <w:tc>
          <w:tcPr>
            <w:tcW w:w="1800" w:type="dxa"/>
            <w:vAlign w:val="center"/>
          </w:tcPr>
          <w:p w:rsidR="00992021" w:rsidRDefault="00992021" w:rsidP="00F947E5">
            <w:pPr>
              <w:jc w:val="center"/>
            </w:pPr>
            <w:r>
              <w:t>20</w:t>
            </w:r>
          </w:p>
        </w:tc>
        <w:tc>
          <w:tcPr>
            <w:tcW w:w="2394" w:type="dxa"/>
            <w:vAlign w:val="center"/>
          </w:tcPr>
          <w:p w:rsidR="00992021" w:rsidRDefault="00992021" w:rsidP="00F947E5">
            <w:pPr>
              <w:jc w:val="center"/>
            </w:pPr>
            <w:r>
              <w:t>30</w:t>
            </w:r>
          </w:p>
        </w:tc>
        <w:tc>
          <w:tcPr>
            <w:tcW w:w="2016" w:type="dxa"/>
            <w:vAlign w:val="center"/>
          </w:tcPr>
          <w:p w:rsidR="00992021" w:rsidRDefault="00992021" w:rsidP="00F947E5">
            <w:pPr>
              <w:jc w:val="center"/>
            </w:pPr>
            <w:r>
              <w:t>40</w:t>
            </w:r>
          </w:p>
        </w:tc>
      </w:tr>
      <w:tr w:rsidR="00992021" w:rsidTr="0024084B">
        <w:tc>
          <w:tcPr>
            <w:tcW w:w="2610" w:type="dxa"/>
            <w:vAlign w:val="center"/>
          </w:tcPr>
          <w:p w:rsidR="00992021" w:rsidRDefault="00992021" w:rsidP="00F947E5">
            <w:pPr>
              <w:jc w:val="center"/>
            </w:pPr>
            <w:r>
              <w:t>RASDR (internal gain)</w:t>
            </w:r>
          </w:p>
        </w:tc>
        <w:tc>
          <w:tcPr>
            <w:tcW w:w="1800" w:type="dxa"/>
            <w:vAlign w:val="center"/>
          </w:tcPr>
          <w:p w:rsidR="00992021" w:rsidRDefault="00992021" w:rsidP="00F947E5">
            <w:pPr>
              <w:jc w:val="center"/>
            </w:pPr>
            <w:r>
              <w:t>6</w:t>
            </w:r>
            <w:r w:rsidR="00E57CAE">
              <w:t>1</w:t>
            </w:r>
          </w:p>
        </w:tc>
        <w:tc>
          <w:tcPr>
            <w:tcW w:w="2394" w:type="dxa"/>
            <w:vAlign w:val="center"/>
          </w:tcPr>
          <w:p w:rsidR="00992021" w:rsidRDefault="00992021" w:rsidP="00F947E5">
            <w:pPr>
              <w:jc w:val="center"/>
            </w:pPr>
            <w:r>
              <w:t>6</w:t>
            </w:r>
            <w:r w:rsidR="00E57CAE">
              <w:t>1</w:t>
            </w:r>
          </w:p>
        </w:tc>
        <w:tc>
          <w:tcPr>
            <w:tcW w:w="2016" w:type="dxa"/>
            <w:vAlign w:val="center"/>
          </w:tcPr>
          <w:p w:rsidR="00992021" w:rsidRDefault="00992021" w:rsidP="00F947E5">
            <w:pPr>
              <w:jc w:val="center"/>
            </w:pPr>
            <w:r>
              <w:t>6</w:t>
            </w:r>
            <w:r w:rsidR="00E57CAE">
              <w:t>1</w:t>
            </w:r>
          </w:p>
        </w:tc>
      </w:tr>
      <w:tr w:rsidR="00992021" w:rsidRPr="000E3FB9" w:rsidTr="0024084B">
        <w:tc>
          <w:tcPr>
            <w:tcW w:w="2610" w:type="dxa"/>
            <w:vAlign w:val="center"/>
          </w:tcPr>
          <w:p w:rsidR="00992021" w:rsidRPr="000E3FB9" w:rsidRDefault="00992021" w:rsidP="00F947E5">
            <w:pPr>
              <w:jc w:val="center"/>
              <w:rPr>
                <w:b/>
              </w:rPr>
            </w:pPr>
            <w:r w:rsidRPr="000E3FB9">
              <w:rPr>
                <w:b/>
              </w:rPr>
              <w:t>Total System Gain</w:t>
            </w:r>
          </w:p>
        </w:tc>
        <w:tc>
          <w:tcPr>
            <w:tcW w:w="1800" w:type="dxa"/>
            <w:vAlign w:val="center"/>
          </w:tcPr>
          <w:p w:rsidR="00992021" w:rsidRPr="000E3FB9" w:rsidRDefault="00992021" w:rsidP="00E57CAE">
            <w:pPr>
              <w:jc w:val="center"/>
              <w:rPr>
                <w:b/>
              </w:rPr>
            </w:pPr>
            <w:r w:rsidRPr="000E3FB9">
              <w:rPr>
                <w:b/>
              </w:rPr>
              <w:t>1</w:t>
            </w:r>
            <w:r w:rsidR="00E57CAE">
              <w:rPr>
                <w:b/>
              </w:rPr>
              <w:t>09</w:t>
            </w:r>
          </w:p>
        </w:tc>
        <w:tc>
          <w:tcPr>
            <w:tcW w:w="2394" w:type="dxa"/>
            <w:vAlign w:val="center"/>
          </w:tcPr>
          <w:p w:rsidR="00992021" w:rsidRPr="000E3FB9" w:rsidRDefault="00992021" w:rsidP="003D7499">
            <w:pPr>
              <w:jc w:val="center"/>
              <w:rPr>
                <w:b/>
              </w:rPr>
            </w:pPr>
            <w:r w:rsidRPr="000E3FB9">
              <w:rPr>
                <w:b/>
              </w:rPr>
              <w:t>13</w:t>
            </w:r>
            <w:r w:rsidR="00E57CAE">
              <w:rPr>
                <w:b/>
              </w:rPr>
              <w:t>6</w:t>
            </w:r>
          </w:p>
        </w:tc>
        <w:tc>
          <w:tcPr>
            <w:tcW w:w="2016" w:type="dxa"/>
            <w:vAlign w:val="center"/>
          </w:tcPr>
          <w:p w:rsidR="00992021" w:rsidRPr="000E3FB9" w:rsidRDefault="00992021" w:rsidP="003D7499">
            <w:pPr>
              <w:keepNext/>
              <w:jc w:val="center"/>
              <w:rPr>
                <w:b/>
              </w:rPr>
            </w:pPr>
            <w:r w:rsidRPr="000E3FB9">
              <w:rPr>
                <w:b/>
              </w:rPr>
              <w:t>1</w:t>
            </w:r>
            <w:r w:rsidR="003D7499">
              <w:rPr>
                <w:b/>
              </w:rPr>
              <w:t>7</w:t>
            </w:r>
            <w:r w:rsidR="00E57CAE">
              <w:rPr>
                <w:b/>
              </w:rPr>
              <w:t>1</w:t>
            </w:r>
          </w:p>
        </w:tc>
      </w:tr>
    </w:tbl>
    <w:p w:rsidR="00992021" w:rsidRDefault="00992021" w:rsidP="00992021">
      <w:pPr>
        <w:pStyle w:val="Caption"/>
      </w:pPr>
      <w:bookmarkStart w:id="139" w:name="_Ref413837695"/>
      <w:bookmarkStart w:id="140" w:name="_Ref422581070"/>
      <w:bookmarkStart w:id="141" w:name="_Toc424289840"/>
      <w:r>
        <w:t xml:space="preserve">Table </w:t>
      </w:r>
      <w:fldSimple w:instr=" SEQ Table \* ARABIC ">
        <w:r w:rsidR="002C5475">
          <w:rPr>
            <w:noProof/>
          </w:rPr>
          <w:t>10</w:t>
        </w:r>
      </w:fldSimple>
      <w:bookmarkEnd w:id="139"/>
      <w:r>
        <w:t xml:space="preserve">.  Examples of </w:t>
      </w:r>
      <w:r w:rsidR="00F947E5">
        <w:t xml:space="preserve">system </w:t>
      </w:r>
      <w:r>
        <w:t xml:space="preserve">gain </w:t>
      </w:r>
      <w:r w:rsidR="00F947E5">
        <w:t xml:space="preserve">from </w:t>
      </w:r>
      <w:r>
        <w:t>components for monitoring H1 signals.</w:t>
      </w:r>
      <w:r w:rsidR="00B47745">
        <w:t xml:space="preserve">  The buffer amplifier suggested here permits lower gain settings of RASDR, </w:t>
      </w:r>
      <w:r w:rsidR="00CB6041">
        <w:t>while</w:t>
      </w:r>
      <w:r w:rsidR="00B47745">
        <w:t xml:space="preserve"> still giving good H1 spectra (see  next section).</w:t>
      </w:r>
      <w:bookmarkEnd w:id="140"/>
      <w:bookmarkEnd w:id="141"/>
    </w:p>
    <w:p w:rsidR="00992021" w:rsidRDefault="00992021" w:rsidP="006B0D05">
      <w:r>
        <w:t>The nominal gain for this example is 13</w:t>
      </w:r>
      <w:r w:rsidR="00E57CAE">
        <w:t>6</w:t>
      </w:r>
      <w:r>
        <w:t xml:space="preserve">dB.   </w:t>
      </w:r>
      <w:r w:rsidR="00E57CAE">
        <w:t>RASDR gain is adjustable</w:t>
      </w:r>
      <w:r w:rsidR="00CF5700">
        <w:t>,</w:t>
      </w:r>
      <w:r w:rsidR="00E57CAE">
        <w:t xml:space="preserve"> so for this example, the internal amplifiers have been set to a maximum internal gain of 61dB.  </w:t>
      </w:r>
      <w:r>
        <w:t xml:space="preserve">To bring a modest H1 signal to a detectable level, the desired </w:t>
      </w:r>
      <w:r w:rsidR="0024084B">
        <w:t xml:space="preserve">System Gain </w:t>
      </w:r>
      <w:r>
        <w:t>might be, depending on what is in the antenna beam</w:t>
      </w:r>
      <w:r w:rsidR="00E57CAE">
        <w:t>, from</w:t>
      </w:r>
      <w:r>
        <w:t xml:space="preserve"> </w:t>
      </w:r>
      <w:r w:rsidR="00E57CAE">
        <w:t>125-</w:t>
      </w:r>
      <w:r>
        <w:t xml:space="preserve">140dB.  </w:t>
      </w:r>
      <w:r w:rsidR="003D7499">
        <w:t xml:space="preserve">Some systems will not require a </w:t>
      </w:r>
      <w:r w:rsidR="00E57CAE">
        <w:t xml:space="preserve">buffer </w:t>
      </w:r>
      <w:r w:rsidR="003D7499">
        <w:t>amplifier</w:t>
      </w:r>
      <w:r w:rsidR="005311F4">
        <w:t xml:space="preserve"> or post-processing</w:t>
      </w:r>
      <w:r w:rsidR="00E57CAE">
        <w:t xml:space="preserve"> for weak signals</w:t>
      </w:r>
      <w:r w:rsidR="005311F4">
        <w:t xml:space="preserve"> while other</w:t>
      </w:r>
      <w:r w:rsidR="003D7499">
        <w:t>s may require this.  T</w:t>
      </w:r>
      <w:r>
        <w:t xml:space="preserve">he user may boost the amplifier gain or rely on numerical averaging, either in </w:t>
      </w:r>
      <w:r w:rsidR="008F3076">
        <w:t xml:space="preserve">RASDRviewer </w:t>
      </w:r>
      <w:r w:rsidR="0024084B">
        <w:t xml:space="preserve">or in </w:t>
      </w:r>
      <w:r>
        <w:t xml:space="preserve">post-processing </w:t>
      </w:r>
      <w:r w:rsidR="0024084B">
        <w:t>with Excel or Python</w:t>
      </w:r>
      <w:r>
        <w:t>, to observe the signal.</w:t>
      </w:r>
    </w:p>
    <w:p w:rsidR="00992021" w:rsidRDefault="00F947E5" w:rsidP="006B0D05">
      <w:r>
        <w:t>For post-processing</w:t>
      </w:r>
      <w:r w:rsidR="00F668DE">
        <w:fldChar w:fldCharType="begin"/>
      </w:r>
      <w:r>
        <w:instrText xml:space="preserve"> XE "</w:instrText>
      </w:r>
      <w:r w:rsidRPr="007060A0">
        <w:instrText>post-processing</w:instrText>
      </w:r>
      <w:r>
        <w:instrText xml:space="preserve">" </w:instrText>
      </w:r>
      <w:r w:rsidR="00F668DE">
        <w:fldChar w:fldCharType="end"/>
      </w:r>
      <w:r>
        <w:t xml:space="preserve"> to be useful, the input signal to RASDR must have remained above the internal noise floor</w:t>
      </w:r>
      <w:r w:rsidR="00F668DE">
        <w:fldChar w:fldCharType="begin"/>
      </w:r>
      <w:r>
        <w:instrText xml:space="preserve"> XE "</w:instrText>
      </w:r>
      <w:r w:rsidRPr="002044A8">
        <w:instrText>internal noise floor</w:instrText>
      </w:r>
      <w:r>
        <w:instrText xml:space="preserve">" </w:instrText>
      </w:r>
      <w:r w:rsidR="00F668DE">
        <w:fldChar w:fldCharType="end"/>
      </w:r>
      <w:r>
        <w:t xml:space="preserve"> during the measurement.  Depending on the noise statistics, a rule of thumb is that the power level of the signal+noise from the external amplifier chain is above the </w:t>
      </w:r>
      <w:r w:rsidR="007D0B1E">
        <w:t>RASDR</w:t>
      </w:r>
      <w:r>
        <w:t xml:space="preserve"> noise floor</w:t>
      </w:r>
      <w:r w:rsidR="00F668DE">
        <w:fldChar w:fldCharType="begin"/>
      </w:r>
      <w:r w:rsidR="007D0B1E">
        <w:instrText xml:space="preserve"> XE "</w:instrText>
      </w:r>
      <w:r w:rsidR="007D0B1E" w:rsidRPr="00A2623C">
        <w:instrText>RASDR noise floor</w:instrText>
      </w:r>
      <w:r w:rsidR="007D0B1E">
        <w:instrText xml:space="preserve">" </w:instrText>
      </w:r>
      <w:r w:rsidR="00F668DE">
        <w:fldChar w:fldCharType="end"/>
      </w:r>
      <w:r>
        <w:t xml:space="preserve"> by greater than 5%.  This will ensure that the signal is being digitized and that subsequent processing can improve the weak signal.</w:t>
      </w:r>
    </w:p>
    <w:p w:rsidR="00B47745" w:rsidRDefault="00B47745" w:rsidP="00B47745">
      <w:pPr>
        <w:pStyle w:val="Heading2"/>
      </w:pPr>
      <w:bookmarkStart w:id="142" w:name="_Toc424289767"/>
      <w:r>
        <w:t>Practical System tests for H1 detection</w:t>
      </w:r>
      <w:bookmarkEnd w:id="142"/>
    </w:p>
    <w:p w:rsidR="00B47745" w:rsidRDefault="00B47745" w:rsidP="00B47745">
      <w:r>
        <w:t xml:space="preserve">The observing systems discussed in </w:t>
      </w:r>
      <w:r w:rsidR="00F668DE">
        <w:fldChar w:fldCharType="begin"/>
      </w:r>
      <w:r>
        <w:instrText xml:space="preserve"> REF _Ref422581070 \h </w:instrText>
      </w:r>
      <w:r w:rsidR="00F668DE">
        <w:fldChar w:fldCharType="separate"/>
      </w:r>
      <w:r w:rsidR="002C5475">
        <w:t xml:space="preserve">Table </w:t>
      </w:r>
      <w:r w:rsidR="002C5475">
        <w:rPr>
          <w:noProof/>
        </w:rPr>
        <w:t>10</w:t>
      </w:r>
      <w:r w:rsidR="002C5475">
        <w:t>.  Examples of system gain from components for monitoring H1 signals.  The buffer amplifier suggested here permits lower gain settings of RASDR, while still giving good H1 spectra (see  next section).</w:t>
      </w:r>
      <w:r w:rsidR="00F668DE">
        <w:fldChar w:fldCharType="end"/>
      </w:r>
      <w:r>
        <w:t xml:space="preserve">  Thus it is not absolutely necessary to use  a buffer amplifier.  It was decided to demonstrate H1 spectrum capture without using a buffer amplifier</w:t>
      </w:r>
      <w:sdt>
        <w:sdtPr>
          <w:id w:val="31039231"/>
          <w:citation/>
        </w:sdtPr>
        <w:sdtContent>
          <w:r w:rsidR="00F668DE">
            <w:fldChar w:fldCharType="begin"/>
          </w:r>
          <w:r w:rsidR="0063246D">
            <w:instrText xml:space="preserve"> CITATION gro15 \l 1033 </w:instrText>
          </w:r>
          <w:r w:rsidR="00F668DE">
            <w:fldChar w:fldCharType="separate"/>
          </w:r>
          <w:r w:rsidR="00461443" w:rsidRPr="00461443">
            <w:rPr>
              <w:noProof/>
            </w:rPr>
            <w:t>[28]</w:t>
          </w:r>
          <w:r w:rsidR="00F668DE">
            <w:rPr>
              <w:noProof/>
            </w:rPr>
            <w:fldChar w:fldCharType="end"/>
          </w:r>
        </w:sdtContent>
      </w:sdt>
      <w:r>
        <w:t xml:space="preserve">.  </w:t>
      </w:r>
    </w:p>
    <w:p w:rsidR="00B47745" w:rsidRPr="00BA3FE3" w:rsidRDefault="00B47745" w:rsidP="00B47745">
      <w:pPr>
        <w:pStyle w:val="Heading3"/>
      </w:pPr>
      <w:bookmarkStart w:id="143" w:name="_Toc424289768"/>
      <w:r w:rsidRPr="00BA3FE3">
        <w:t xml:space="preserve">Test System 1 </w:t>
      </w:r>
      <w:r w:rsidRPr="00097BD3">
        <w:t>Hydrogen H1 Spectroscopy</w:t>
      </w:r>
      <w:r w:rsidR="00085294">
        <w:t xml:space="preserve"> with degraded amplifier</w:t>
      </w:r>
      <w:bookmarkEnd w:id="143"/>
    </w:p>
    <w:p w:rsidR="00B47745" w:rsidRDefault="00B47745" w:rsidP="00B47745">
      <w:r w:rsidRPr="00BA3FE3">
        <w:t>The initial tests included data collection at 19h rig</w:t>
      </w:r>
      <w:r>
        <w:t>ht ascension (RA) and -7 deg</w:t>
      </w:r>
      <w:r w:rsidRPr="00BA3FE3">
        <w:t xml:space="preserve"> declination (DE). </w:t>
      </w:r>
      <w:r>
        <w:t xml:space="preserve">  Background data were collected in a nearby weak signal area (maintaining the elevation setting for convenience at 20h RA and -7 deg DE.</w:t>
      </w:r>
    </w:p>
    <w:p w:rsidR="00B47745" w:rsidRDefault="00B47745" w:rsidP="00B47745">
      <w:r>
        <w:t>Data were saved for 5 minutes and (as expected from a system operated 8 dB below a ‘typical’ amateur system) were noisy.  Both signals were averaged using the plotcsv</w:t>
      </w:r>
      <w:r w:rsidR="00CB6041">
        <w:t xml:space="preserve"> </w:t>
      </w:r>
      <w:sdt>
        <w:sdtPr>
          <w:id w:val="1578941"/>
          <w:citation/>
        </w:sdtPr>
        <w:sdtContent>
          <w:r w:rsidR="00F668DE">
            <w:fldChar w:fldCharType="begin"/>
          </w:r>
          <w:r w:rsidR="0063246D">
            <w:instrText xml:space="preserve"> CITATION Placeholder2 \l 1033  </w:instrText>
          </w:r>
          <w:r w:rsidR="00F668DE">
            <w:fldChar w:fldCharType="separate"/>
          </w:r>
          <w:r w:rsidR="00461443" w:rsidRPr="00461443">
            <w:rPr>
              <w:noProof/>
            </w:rPr>
            <w:t>[29]</w:t>
          </w:r>
          <w:r w:rsidR="00F668DE">
            <w:rPr>
              <w:noProof/>
            </w:rPr>
            <w:fldChar w:fldCharType="end"/>
          </w:r>
        </w:sdtContent>
      </w:sdt>
      <w:r>
        <w:t xml:space="preserve"> program and showed (</w:t>
      </w:r>
      <w:r w:rsidR="00F668DE">
        <w:fldChar w:fldCharType="begin"/>
      </w:r>
      <w:r>
        <w:instrText xml:space="preserve"> REF _Ref420831675 \h </w:instrText>
      </w:r>
      <w:r w:rsidR="00F668DE">
        <w:fldChar w:fldCharType="separate"/>
      </w:r>
      <w:r w:rsidR="002C5475">
        <w:t xml:space="preserve">Figure </w:t>
      </w:r>
      <w:r w:rsidR="002C5475">
        <w:rPr>
          <w:noProof/>
        </w:rPr>
        <w:t>23</w:t>
      </w:r>
      <w:r w:rsidR="00F668DE">
        <w:fldChar w:fldCharType="end"/>
      </w:r>
      <w:r>
        <w:t>) a small artifact on the left and the data from RA29,</w:t>
      </w:r>
      <w:r w:rsidR="008F3076">
        <w:t xml:space="preserve"> </w:t>
      </w:r>
      <w:r>
        <w:t>DE-7 showed two or three hydrogen regions with different Doppler shifts.</w:t>
      </w:r>
    </w:p>
    <w:p w:rsidR="00B47745" w:rsidRDefault="00B47745" w:rsidP="00B47745"/>
    <w:p w:rsidR="00B47745" w:rsidRDefault="00B47745" w:rsidP="00B47745">
      <w:r>
        <w:rPr>
          <w:noProof/>
        </w:rPr>
        <w:drawing>
          <wp:anchor distT="0" distB="0" distL="114300" distR="114300" simplePos="0" relativeHeight="251678208" behindDoc="0" locked="0" layoutInCell="1" allowOverlap="1">
            <wp:simplePos x="0" y="0"/>
            <wp:positionH relativeFrom="column">
              <wp:posOffset>2867025</wp:posOffset>
            </wp:positionH>
            <wp:positionV relativeFrom="paragraph">
              <wp:posOffset>10160</wp:posOffset>
            </wp:positionV>
            <wp:extent cx="2438400" cy="1846654"/>
            <wp:effectExtent l="19050" t="0" r="0" b="0"/>
            <wp:wrapNone/>
            <wp:docPr id="48" name="Picture 6" descr="spec back raw ra20de-7_4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 back raw ra20de-7_4pt.png"/>
                    <pic:cNvPicPr/>
                  </pic:nvPicPr>
                  <pic:blipFill>
                    <a:blip r:embed="rId49" cstate="screen"/>
                    <a:stretch>
                      <a:fillRect/>
                    </a:stretch>
                  </pic:blipFill>
                  <pic:spPr>
                    <a:xfrm>
                      <a:off x="0" y="0"/>
                      <a:ext cx="2438400" cy="1846654"/>
                    </a:xfrm>
                    <a:prstGeom prst="rect">
                      <a:avLst/>
                    </a:prstGeom>
                  </pic:spPr>
                </pic:pic>
              </a:graphicData>
            </a:graphic>
          </wp:anchor>
        </w:drawing>
      </w:r>
      <w:r>
        <w:rPr>
          <w:noProof/>
        </w:rPr>
        <w:drawing>
          <wp:anchor distT="0" distB="0" distL="114300" distR="114300" simplePos="0" relativeHeight="251671040" behindDoc="0" locked="0" layoutInCell="1" allowOverlap="1">
            <wp:simplePos x="0" y="0"/>
            <wp:positionH relativeFrom="column">
              <wp:posOffset>238125</wp:posOffset>
            </wp:positionH>
            <wp:positionV relativeFrom="paragraph">
              <wp:posOffset>2540</wp:posOffset>
            </wp:positionV>
            <wp:extent cx="2466975" cy="1847850"/>
            <wp:effectExtent l="19050" t="0" r="9525" b="0"/>
            <wp:wrapNone/>
            <wp:docPr id="49" name="Picture 0" descr="specRA19D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RA19DE-7.png"/>
                    <pic:cNvPicPr/>
                  </pic:nvPicPr>
                  <pic:blipFill>
                    <a:blip r:embed="rId50" cstate="screen"/>
                    <a:stretch>
                      <a:fillRect/>
                    </a:stretch>
                  </pic:blipFill>
                  <pic:spPr>
                    <a:xfrm>
                      <a:off x="0" y="0"/>
                      <a:ext cx="2466975" cy="1847850"/>
                    </a:xfrm>
                    <a:prstGeom prst="rect">
                      <a:avLst/>
                    </a:prstGeom>
                  </pic:spPr>
                </pic:pic>
              </a:graphicData>
            </a:graphic>
          </wp:anchor>
        </w:drawing>
      </w:r>
    </w:p>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Pr>
        <w:pStyle w:val="Caption"/>
      </w:pPr>
      <w:bookmarkStart w:id="144" w:name="_Ref420831675"/>
      <w:bookmarkStart w:id="145" w:name="_Toc424289811"/>
      <w:r>
        <w:t xml:space="preserve">Figure </w:t>
      </w:r>
      <w:fldSimple w:instr=" SEQ Figure \* ARABIC ">
        <w:r w:rsidR="002C5475">
          <w:rPr>
            <w:noProof/>
          </w:rPr>
          <w:t>23</w:t>
        </w:r>
      </w:fldSimple>
      <w:bookmarkEnd w:id="144"/>
      <w:r>
        <w:t>(L) shows the “raw” averaged RASDR spectrum (center frequency 1420.407 MHz from RA19</w:t>
      </w:r>
      <w:r w:rsidR="008F3076">
        <w:t>, DE</w:t>
      </w:r>
      <w:r>
        <w:t>-7 and (R) the “background” spectrum from RA20</w:t>
      </w:r>
      <w:r w:rsidR="008F3076">
        <w:t>, DE</w:t>
      </w:r>
      <w:r>
        <w:t xml:space="preserve">-7, a rather thin part of the Milky Way.  The “background” region was chosen using published maps and the small H1 features (see text) were not noted until after the spectral data from RA19, DE-7 on the left was processed..  The background plot has a slightly </w:t>
      </w:r>
      <w:r w:rsidR="008F3076">
        <w:t>expanded scale</w:t>
      </w:r>
      <w:r>
        <w:t xml:space="preserve"> to show the small background features. The spur appears at </w:t>
      </w:r>
      <w:r w:rsidR="008F3076">
        <w:t>maximum</w:t>
      </w:r>
      <w:r>
        <w:t xml:space="preserve"> RASDR gain settings, but disappears with background</w:t>
      </w:r>
      <w:r w:rsidR="008F3076">
        <w:t xml:space="preserve"> subtraction</w:t>
      </w:r>
      <w:r>
        <w:t>.</w:t>
      </w:r>
      <w:bookmarkEnd w:id="145"/>
    </w:p>
    <w:p w:rsidR="00B47745" w:rsidRPr="004830AA" w:rsidRDefault="00B47745" w:rsidP="00B47745">
      <w:r>
        <w:t xml:space="preserve">Reexamination of the background file from RA20, DE -7 showed the presence of small H1 signals, apparent in </w:t>
      </w:r>
      <w:r w:rsidR="00F668DE">
        <w:fldChar w:fldCharType="begin"/>
      </w:r>
      <w:r>
        <w:instrText xml:space="preserve"> REF _Ref420831675 \h </w:instrText>
      </w:r>
      <w:r w:rsidR="00F668DE">
        <w:fldChar w:fldCharType="separate"/>
      </w:r>
      <w:r w:rsidR="002C5475">
        <w:t xml:space="preserve">Figure </w:t>
      </w:r>
      <w:r w:rsidR="002C5475">
        <w:rPr>
          <w:noProof/>
        </w:rPr>
        <w:t>23</w:t>
      </w:r>
      <w:r w:rsidR="00F668DE">
        <w:fldChar w:fldCharType="end"/>
      </w:r>
      <w:r>
        <w:t xml:space="preserve">(R) at the center frequency and about 0.18 MHz, plus a broad region at higher frequencies.. </w:t>
      </w:r>
    </w:p>
    <w:p w:rsidR="00085294" w:rsidRDefault="00F668DE" w:rsidP="00B47745">
      <w:r>
        <w:fldChar w:fldCharType="begin"/>
      </w:r>
      <w:r w:rsidR="00B47745">
        <w:instrText xml:space="preserve"> REF _Ref420833979 \h </w:instrText>
      </w:r>
      <w:r>
        <w:fldChar w:fldCharType="separate"/>
      </w:r>
      <w:r w:rsidR="002C5475">
        <w:t xml:space="preserve">Figure </w:t>
      </w:r>
      <w:r w:rsidR="002C5475">
        <w:rPr>
          <w:noProof/>
        </w:rPr>
        <w:t>24</w:t>
      </w:r>
      <w:r>
        <w:fldChar w:fldCharType="end"/>
      </w:r>
      <w:r w:rsidR="00B47745">
        <w:t xml:space="preserve"> shows the processed H1 spectrum from RA19</w:t>
      </w:r>
      <w:r w:rsidR="008F3076">
        <w:t>, DE</w:t>
      </w:r>
      <w:r w:rsidR="00B47745">
        <w:t>-7</w:t>
      </w:r>
      <w:r w:rsidR="00FD1714">
        <w:t>, this time with the center offset frequency specified</w:t>
      </w:r>
      <w:r w:rsidR="00B47745">
        <w:t xml:space="preserve">.  </w:t>
      </w:r>
      <w:r w:rsidR="00B47745" w:rsidRPr="00165938">
        <w:t xml:space="preserve">The small rest-frequency peak (no Doppler shift) has disappeared!  </w:t>
      </w:r>
      <w:r w:rsidR="00B47745">
        <w:t>Thus the background had been badly chosen.  The AL rotator motor failed the next day, so a repeat measurement with darker background was not made.  This shows the importance of choosing a dark sky reference region for background, and for carefully inspecting the background data before using it.</w:t>
      </w:r>
    </w:p>
    <w:p w:rsidR="00085294" w:rsidRDefault="00085294">
      <w:r>
        <w:br w:type="page"/>
      </w:r>
    </w:p>
    <w:p w:rsidR="00B47745" w:rsidRDefault="008F3076" w:rsidP="00B47745">
      <w:r>
        <w:rPr>
          <w:noProof/>
        </w:rPr>
        <w:lastRenderedPageBreak/>
        <w:drawing>
          <wp:anchor distT="0" distB="0" distL="114300" distR="114300" simplePos="0" relativeHeight="251676160" behindDoc="0" locked="0" layoutInCell="1" allowOverlap="1">
            <wp:simplePos x="0" y="0"/>
            <wp:positionH relativeFrom="column">
              <wp:posOffset>987425</wp:posOffset>
            </wp:positionH>
            <wp:positionV relativeFrom="paragraph">
              <wp:posOffset>-193675</wp:posOffset>
            </wp:positionV>
            <wp:extent cx="3684905" cy="2660650"/>
            <wp:effectExtent l="0" t="0" r="0" b="0"/>
            <wp:wrapNone/>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ra19de-7on5_9.png"/>
                    <pic:cNvPicPr/>
                  </pic:nvPicPr>
                  <pic:blipFill>
                    <a:blip r:embed="rId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84905" cy="2660650"/>
                    </a:xfrm>
                    <a:prstGeom prst="rect">
                      <a:avLst/>
                    </a:prstGeom>
                  </pic:spPr>
                </pic:pic>
              </a:graphicData>
            </a:graphic>
          </wp:anchor>
        </w:drawing>
      </w:r>
    </w:p>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085294" w:rsidRDefault="00085294" w:rsidP="00B47745"/>
    <w:p w:rsidR="00B47745" w:rsidRDefault="00B47745" w:rsidP="00B47745">
      <w:pPr>
        <w:pStyle w:val="Caption"/>
      </w:pPr>
      <w:bookmarkStart w:id="146" w:name="_Ref420833979"/>
      <w:bookmarkStart w:id="147" w:name="_Toc424289812"/>
      <w:r>
        <w:t xml:space="preserve">Figure </w:t>
      </w:r>
      <w:fldSimple w:instr=" SEQ Figure \* ARABIC ">
        <w:r w:rsidR="002C5475">
          <w:rPr>
            <w:noProof/>
          </w:rPr>
          <w:t>24</w:t>
        </w:r>
      </w:fldSimple>
      <w:bookmarkEnd w:id="146"/>
      <w:r>
        <w:t xml:space="preserve">. Subtraction of background from raw data and averaging shows the H1 spectrum from RA19, DE-7.  This figure is misleading in </w:t>
      </w:r>
      <w:r w:rsidR="008F3076">
        <w:t>that the</w:t>
      </w:r>
      <w:r>
        <w:t xml:space="preserve"> 'dark sky' background region actually contained minor H1 </w:t>
      </w:r>
      <w:r w:rsidR="008F3076">
        <w:t>regions</w:t>
      </w:r>
      <w:r>
        <w:t>, and contributions from these regions have been unfortunately subtracted in this plot. The center frequency is 1420.405 MHz.</w:t>
      </w:r>
      <w:bookmarkEnd w:id="147"/>
    </w:p>
    <w:p w:rsidR="00B47745" w:rsidRPr="00165938" w:rsidRDefault="00B47745" w:rsidP="00B47745">
      <w:pPr>
        <w:pStyle w:val="Heading3"/>
      </w:pPr>
      <w:bookmarkStart w:id="148" w:name="_Toc424289769"/>
      <w:r>
        <w:t>Test System 2</w:t>
      </w:r>
      <w:r w:rsidRPr="00165938">
        <w:t xml:space="preserve"> </w:t>
      </w:r>
      <w:r w:rsidRPr="00B47745">
        <w:t>Hydrogen</w:t>
      </w:r>
      <w:r w:rsidRPr="00097BD3">
        <w:t xml:space="preserve"> H1 </w:t>
      </w:r>
      <w:r w:rsidRPr="00B47745">
        <w:t>Spectroscopy</w:t>
      </w:r>
      <w:r w:rsidR="00085294">
        <w:t xml:space="preserve"> using a small horn antenna</w:t>
      </w:r>
      <w:bookmarkEnd w:id="148"/>
    </w:p>
    <w:p w:rsidR="00B47745" w:rsidRDefault="00B47745" w:rsidP="00B47745">
      <w:r>
        <w:t xml:space="preserve">SETI research has been a spur to amateur radio </w:t>
      </w:r>
      <w:r w:rsidR="00085294">
        <w:t xml:space="preserve">astronomy </w:t>
      </w:r>
      <w:sdt>
        <w:sdtPr>
          <w:id w:val="1579066"/>
          <w:citation/>
        </w:sdtPr>
        <w:sdtContent>
          <w:r w:rsidR="00F668DE">
            <w:fldChar w:fldCharType="begin"/>
          </w:r>
          <w:r w:rsidR="0063246D">
            <w:instrText xml:space="preserve"> CITATION Fie15 \l 1033 </w:instrText>
          </w:r>
          <w:r w:rsidR="00F668DE">
            <w:fldChar w:fldCharType="separate"/>
          </w:r>
          <w:r w:rsidR="00461443" w:rsidRPr="00461443">
            <w:rPr>
              <w:noProof/>
            </w:rPr>
            <w:t>[30]</w:t>
          </w:r>
          <w:r w:rsidR="00F668DE">
            <w:rPr>
              <w:noProof/>
            </w:rPr>
            <w:fldChar w:fldCharType="end"/>
          </w:r>
        </w:sdtContent>
      </w:sdt>
      <w:r>
        <w:t xml:space="preserve">.  Associated antennal designs include variations on the horn antenna. </w:t>
      </w:r>
      <w:r w:rsidRPr="00417427">
        <w:t xml:space="preserve">The antenna of test system 2 was a modification of the SETI Horn of </w:t>
      </w:r>
      <w:r w:rsidR="008F3076" w:rsidRPr="00417427">
        <w:t xml:space="preserve">Plenty </w:t>
      </w:r>
      <w:sdt>
        <w:sdtPr>
          <w:id w:val="1579071"/>
          <w:citation/>
        </w:sdtPr>
        <w:sdtContent>
          <w:r w:rsidR="00F668DE">
            <w:fldChar w:fldCharType="begin"/>
          </w:r>
          <w:r w:rsidR="0063246D">
            <w:instrText xml:space="preserve"> CITATION Shu03 \l 1033 </w:instrText>
          </w:r>
          <w:r w:rsidR="00F668DE">
            <w:fldChar w:fldCharType="separate"/>
          </w:r>
          <w:r w:rsidR="00461443" w:rsidRPr="00461443">
            <w:rPr>
              <w:noProof/>
            </w:rPr>
            <w:t>[31]</w:t>
          </w:r>
          <w:r w:rsidR="00F668DE">
            <w:rPr>
              <w:noProof/>
            </w:rPr>
            <w:fldChar w:fldCharType="end"/>
          </w:r>
        </w:sdtContent>
      </w:sdt>
      <w:sdt>
        <w:sdtPr>
          <w:id w:val="1579072"/>
          <w:citation/>
        </w:sdtPr>
        <w:sdtContent>
          <w:r w:rsidR="00F668DE">
            <w:fldChar w:fldCharType="begin"/>
          </w:r>
          <w:r w:rsidR="0063246D">
            <w:instrText xml:space="preserve"> CITATION Shu15 \l 1033 </w:instrText>
          </w:r>
          <w:r w:rsidR="00F668DE">
            <w:fldChar w:fldCharType="separate"/>
          </w:r>
          <w:r w:rsidR="00461443" w:rsidRPr="00461443">
            <w:rPr>
              <w:noProof/>
            </w:rPr>
            <w:t>[32]</w:t>
          </w:r>
          <w:r w:rsidR="00F668DE">
            <w:rPr>
              <w:noProof/>
            </w:rPr>
            <w:fldChar w:fldCharType="end"/>
          </w:r>
        </w:sdtContent>
      </w:sdt>
      <w:sdt>
        <w:sdtPr>
          <w:id w:val="1579073"/>
          <w:citation/>
        </w:sdtPr>
        <w:sdtContent>
          <w:r w:rsidR="00F668DE">
            <w:fldChar w:fldCharType="begin"/>
          </w:r>
          <w:r w:rsidR="0063246D">
            <w:instrText xml:space="preserve"> CITATION Shu151 \l 1033 </w:instrText>
          </w:r>
          <w:r w:rsidR="00F668DE">
            <w:fldChar w:fldCharType="separate"/>
          </w:r>
          <w:r w:rsidR="00461443" w:rsidRPr="00461443">
            <w:rPr>
              <w:noProof/>
            </w:rPr>
            <w:t>[33]</w:t>
          </w:r>
          <w:r w:rsidR="00F668DE">
            <w:rPr>
              <w:noProof/>
            </w:rPr>
            <w:fldChar w:fldCharType="end"/>
          </w:r>
        </w:sdtContent>
      </w:sdt>
      <w:r w:rsidRPr="00417427">
        <w:t xml:space="preserve"> adapted to</w:t>
      </w:r>
      <w:r>
        <w:t xml:space="preserve"> available</w:t>
      </w:r>
      <w:r w:rsidRPr="00417427">
        <w:t xml:space="preserve"> </w:t>
      </w:r>
      <w:r>
        <w:t xml:space="preserve">local </w:t>
      </w:r>
      <w:r w:rsidRPr="00417427">
        <w:t xml:space="preserve">hardware store materials and other </w:t>
      </w:r>
      <w:r>
        <w:t xml:space="preserve">readily </w:t>
      </w:r>
      <w:r w:rsidRPr="00417427">
        <w:t xml:space="preserve">available parts.  The calculated gain is </w:t>
      </w:r>
      <w:r w:rsidR="008F3076" w:rsidRPr="00417427">
        <w:t xml:space="preserve">21.6dB </w:t>
      </w:r>
      <w:sdt>
        <w:sdtPr>
          <w:id w:val="1579074"/>
          <w:citation/>
        </w:sdtPr>
        <w:sdtContent>
          <w:r w:rsidR="00F668DE">
            <w:fldChar w:fldCharType="begin"/>
          </w:r>
          <w:r w:rsidR="0063246D">
            <w:instrText xml:space="preserve"> CITATION RFW15 \l 1033 </w:instrText>
          </w:r>
          <w:r w:rsidR="00F668DE">
            <w:fldChar w:fldCharType="separate"/>
          </w:r>
          <w:r w:rsidR="00461443" w:rsidRPr="00461443">
            <w:rPr>
              <w:noProof/>
            </w:rPr>
            <w:t>[34]</w:t>
          </w:r>
          <w:r w:rsidR="00F668DE">
            <w:rPr>
              <w:noProof/>
            </w:rPr>
            <w:fldChar w:fldCharType="end"/>
          </w:r>
        </w:sdtContent>
      </w:sdt>
      <w:r w:rsidRPr="00417427">
        <w:t xml:space="preserve">.  </w:t>
      </w:r>
    </w:p>
    <w:p w:rsidR="00B47745" w:rsidRDefault="00085294" w:rsidP="00B47745">
      <w:r>
        <w:t>T</w:t>
      </w:r>
      <w:r w:rsidR="00B47745">
        <w:t>he</w:t>
      </w:r>
      <w:r w:rsidR="00B47745" w:rsidRPr="00417427">
        <w:t xml:space="preserve"> overall front end gain was </w:t>
      </w:r>
      <w:r w:rsidR="00B47745">
        <w:rPr>
          <w:b/>
          <w:bCs/>
        </w:rPr>
        <w:t>52</w:t>
      </w:r>
      <w:r w:rsidR="00B47745" w:rsidRPr="00417427">
        <w:rPr>
          <w:b/>
          <w:bCs/>
        </w:rPr>
        <w:t xml:space="preserve"> dB</w:t>
      </w:r>
      <w:r w:rsidR="00B47745" w:rsidRPr="00417427">
        <w:rPr>
          <w:b/>
        </w:rPr>
        <w:t xml:space="preserve"> with NF </w:t>
      </w:r>
      <w:r w:rsidR="00B47745">
        <w:rPr>
          <w:b/>
        </w:rPr>
        <w:t>0.35</w:t>
      </w:r>
      <w:r w:rsidR="00B47745" w:rsidRPr="00417427">
        <w:rPr>
          <w:b/>
        </w:rPr>
        <w:t xml:space="preserve"> dB</w:t>
      </w:r>
      <w:r>
        <w:rPr>
          <w:b/>
        </w:rPr>
        <w:t xml:space="preserve">, </w:t>
      </w:r>
      <w:r w:rsidRPr="00085294">
        <w:t>less than typical for amateur-scale observatories</w:t>
      </w:r>
      <w:r w:rsidR="00B47745" w:rsidRPr="00085294">
        <w:t>.</w:t>
      </w:r>
      <w:r w:rsidR="003C4858">
        <w:t xml:space="preserve">  Thus testing with test systems 1 and 2 demonstrate that radio astronomers with a small horn antenna or a 2m dish reflector antenna should be able to see hydrogen (H1) signals with a bit of averaging.</w:t>
      </w:r>
    </w:p>
    <w:p w:rsidR="00085294" w:rsidRDefault="00085294">
      <w:r>
        <w:br w:type="page"/>
      </w:r>
    </w:p>
    <w:p w:rsidR="00B47745" w:rsidRDefault="00085294" w:rsidP="00B47745">
      <w:r>
        <w:rPr>
          <w:noProof/>
        </w:rPr>
        <w:lastRenderedPageBreak/>
        <w:drawing>
          <wp:anchor distT="0" distB="0" distL="114300" distR="114300" simplePos="0" relativeHeight="251682304" behindDoc="0" locked="0" layoutInCell="1" allowOverlap="1">
            <wp:simplePos x="0" y="0"/>
            <wp:positionH relativeFrom="column">
              <wp:posOffset>50800</wp:posOffset>
            </wp:positionH>
            <wp:positionV relativeFrom="paragraph">
              <wp:posOffset>231140</wp:posOffset>
            </wp:positionV>
            <wp:extent cx="3263900" cy="2444750"/>
            <wp:effectExtent l="19050" t="0" r="0" b="0"/>
            <wp:wrapNone/>
            <wp:docPr id="52" name="Picture 8" descr="IMG_2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91.jpg"/>
                    <pic:cNvPicPr/>
                  </pic:nvPicPr>
                  <pic:blipFill>
                    <a:blip r:embed="rId52" cstate="screen"/>
                    <a:stretch>
                      <a:fillRect/>
                    </a:stretch>
                  </pic:blipFill>
                  <pic:spPr>
                    <a:xfrm>
                      <a:off x="0" y="0"/>
                      <a:ext cx="3263900" cy="2444750"/>
                    </a:xfrm>
                    <a:prstGeom prst="rect">
                      <a:avLst/>
                    </a:prstGeom>
                  </pic:spPr>
                </pic:pic>
              </a:graphicData>
            </a:graphic>
          </wp:anchor>
        </w:drawing>
      </w:r>
      <w:r w:rsidR="00B47745">
        <w:rPr>
          <w:noProof/>
        </w:rPr>
        <w:drawing>
          <wp:anchor distT="0" distB="0" distL="114300" distR="114300" simplePos="0" relativeHeight="251680256" behindDoc="0" locked="0" layoutInCell="1" allowOverlap="1">
            <wp:simplePos x="0" y="0"/>
            <wp:positionH relativeFrom="column">
              <wp:posOffset>3784600</wp:posOffset>
            </wp:positionH>
            <wp:positionV relativeFrom="paragraph">
              <wp:posOffset>167640</wp:posOffset>
            </wp:positionV>
            <wp:extent cx="1728470" cy="2559050"/>
            <wp:effectExtent l="19050" t="0" r="5080" b="0"/>
            <wp:wrapNone/>
            <wp:docPr id="51" name="Picture 2" descr="horn equitorial 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n equitorial mount.jpg"/>
                    <pic:cNvPicPr/>
                  </pic:nvPicPr>
                  <pic:blipFill>
                    <a:blip r:embed="rId53" cstate="screen"/>
                    <a:stretch>
                      <a:fillRect/>
                    </a:stretch>
                  </pic:blipFill>
                  <pic:spPr>
                    <a:xfrm>
                      <a:off x="0" y="0"/>
                      <a:ext cx="1728470" cy="2559050"/>
                    </a:xfrm>
                    <a:prstGeom prst="rect">
                      <a:avLst/>
                    </a:prstGeom>
                  </pic:spPr>
                </pic:pic>
              </a:graphicData>
            </a:graphic>
          </wp:anchor>
        </w:drawing>
      </w:r>
      <w:r w:rsidR="00B47745">
        <w:t xml:space="preserve">Two versions of the </w:t>
      </w:r>
      <w:r>
        <w:t xml:space="preserve">horn </w:t>
      </w:r>
      <w:r w:rsidR="00B47745">
        <w:t xml:space="preserve">antenna are shown in </w:t>
      </w:r>
      <w:r w:rsidR="00F668DE">
        <w:fldChar w:fldCharType="begin"/>
      </w:r>
      <w:r w:rsidR="00B47745">
        <w:instrText xml:space="preserve"> REF _Ref420846984 \h </w:instrText>
      </w:r>
      <w:r w:rsidR="00F668DE">
        <w:fldChar w:fldCharType="separate"/>
      </w:r>
      <w:r w:rsidR="002C5475">
        <w:t xml:space="preserve">Figure </w:t>
      </w:r>
      <w:r w:rsidR="002C5475">
        <w:rPr>
          <w:noProof/>
        </w:rPr>
        <w:t>25</w:t>
      </w:r>
      <w:r w:rsidR="00F668DE">
        <w:fldChar w:fldCharType="end"/>
      </w:r>
      <w:r w:rsidR="00B47745">
        <w:t>.</w:t>
      </w:r>
    </w:p>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085294" w:rsidRDefault="00085294" w:rsidP="00B47745"/>
    <w:p w:rsidR="00B47745" w:rsidRDefault="00B47745" w:rsidP="00B47745">
      <w:pPr>
        <w:pStyle w:val="Caption"/>
      </w:pPr>
      <w:bookmarkStart w:id="149" w:name="_Ref420846984"/>
      <w:bookmarkStart w:id="150" w:name="_Toc424289813"/>
      <w:r>
        <w:t xml:space="preserve">Figure </w:t>
      </w:r>
      <w:fldSimple w:instr=" SEQ Figure \* ARABIC ">
        <w:r w:rsidR="002C5475">
          <w:rPr>
            <w:noProof/>
          </w:rPr>
          <w:t>25</w:t>
        </w:r>
      </w:fldSimple>
      <w:bookmarkEnd w:id="149"/>
      <w:r>
        <w:t xml:space="preserve"> Test System 2 is based on a horn antenna, shown here in . Two versions were constructed.  The version on the right had added aluminum foil, and lower noise.</w:t>
      </w:r>
      <w:bookmarkEnd w:id="150"/>
    </w:p>
    <w:p w:rsidR="00B56B48" w:rsidRDefault="003E249A">
      <w:pPr>
        <w:pStyle w:val="Caption"/>
        <w:jc w:val="left"/>
        <w:rPr>
          <w:b w:val="0"/>
          <w:bCs w:val="0"/>
          <w:color w:val="auto"/>
          <w:sz w:val="24"/>
          <w:szCs w:val="24"/>
        </w:rPr>
      </w:pPr>
      <w:r>
        <w:rPr>
          <w:b w:val="0"/>
          <w:bCs w:val="0"/>
          <w:noProof/>
          <w:color w:val="auto"/>
          <w:sz w:val="24"/>
          <w:szCs w:val="24"/>
        </w:rPr>
        <w:drawing>
          <wp:anchor distT="0" distB="0" distL="114300" distR="114300" simplePos="0" relativeHeight="251684352" behindDoc="0" locked="0" layoutInCell="1" allowOverlap="1">
            <wp:simplePos x="0" y="0"/>
            <wp:positionH relativeFrom="column">
              <wp:posOffset>0</wp:posOffset>
            </wp:positionH>
            <wp:positionV relativeFrom="paragraph">
              <wp:posOffset>552450</wp:posOffset>
            </wp:positionV>
            <wp:extent cx="5941695" cy="3225800"/>
            <wp:effectExtent l="19050" t="0" r="1905" b="0"/>
            <wp:wrapNone/>
            <wp:docPr id="9" name="Picture 49" descr="G:\rasdr\horn-first-light-ra3d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rasdr\horn-first-light-ra3de-8.png"/>
                    <pic:cNvPicPr>
                      <a:picLocks noChangeAspect="1" noChangeArrowheads="1"/>
                    </pic:cNvPicPr>
                  </pic:nvPicPr>
                  <pic:blipFill>
                    <a:blip r:embed="rId54"/>
                    <a:srcRect/>
                    <a:stretch>
                      <a:fillRect/>
                    </a:stretch>
                  </pic:blipFill>
                  <pic:spPr bwMode="auto">
                    <a:xfrm>
                      <a:off x="0" y="0"/>
                      <a:ext cx="5941695" cy="3225800"/>
                    </a:xfrm>
                    <a:prstGeom prst="rect">
                      <a:avLst/>
                    </a:prstGeom>
                    <a:noFill/>
                    <a:ln w="9525">
                      <a:noFill/>
                      <a:miter lim="800000"/>
                      <a:headEnd/>
                      <a:tailEnd/>
                    </a:ln>
                  </pic:spPr>
                </pic:pic>
              </a:graphicData>
            </a:graphic>
          </wp:anchor>
        </w:drawing>
      </w:r>
      <w:r w:rsidR="00B47745">
        <w:rPr>
          <w:b w:val="0"/>
          <w:bCs w:val="0"/>
          <w:color w:val="auto"/>
          <w:sz w:val="24"/>
          <w:szCs w:val="24"/>
        </w:rPr>
        <w:t>A</w:t>
      </w:r>
      <w:r w:rsidR="00B47745" w:rsidRPr="00EA765D">
        <w:rPr>
          <w:b w:val="0"/>
          <w:bCs w:val="0"/>
          <w:color w:val="auto"/>
          <w:sz w:val="24"/>
          <w:szCs w:val="24"/>
        </w:rPr>
        <w:t xml:space="preserve"> thin part of the Milky Way was available for testing and a 3-minute data scan </w:t>
      </w:r>
      <w:r w:rsidR="00B47745">
        <w:rPr>
          <w:b w:val="0"/>
          <w:bCs w:val="0"/>
          <w:color w:val="auto"/>
          <w:sz w:val="24"/>
          <w:szCs w:val="24"/>
        </w:rPr>
        <w:t xml:space="preserve">using Test System 2 </w:t>
      </w:r>
      <w:r w:rsidR="00B47745" w:rsidRPr="00EA765D">
        <w:rPr>
          <w:b w:val="0"/>
          <w:bCs w:val="0"/>
          <w:color w:val="auto"/>
          <w:sz w:val="24"/>
          <w:szCs w:val="24"/>
        </w:rPr>
        <w:t xml:space="preserve">with subtraction of a 3-minute background provided the H1 spectrum shown in </w:t>
      </w:r>
      <w:fldSimple w:instr=" REF _Ref422580584 \h  \* MERGEFORMAT ">
        <w:r w:rsidR="002C5475" w:rsidRPr="002C5475">
          <w:rPr>
            <w:b w:val="0"/>
            <w:bCs w:val="0"/>
            <w:color w:val="auto"/>
            <w:sz w:val="24"/>
            <w:szCs w:val="24"/>
          </w:rPr>
          <w:t>Figure 26</w:t>
        </w:r>
      </w:fldSimple>
      <w:r w:rsidR="00B47745">
        <w:rPr>
          <w:b w:val="0"/>
          <w:bCs w:val="0"/>
          <w:color w:val="auto"/>
          <w:sz w:val="24"/>
          <w:szCs w:val="24"/>
        </w:rPr>
        <w:t>.</w:t>
      </w:r>
    </w:p>
    <w:p w:rsidR="003E249A" w:rsidRPr="003E249A" w:rsidRDefault="003E249A" w:rsidP="003E249A"/>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Pr>
        <w:pStyle w:val="Caption"/>
        <w:rPr>
          <w:b w:val="0"/>
          <w:bCs w:val="0"/>
        </w:rPr>
      </w:pPr>
      <w:bookmarkStart w:id="151" w:name="_Ref422580584"/>
      <w:bookmarkStart w:id="152" w:name="_Toc424289814"/>
      <w:r>
        <w:t xml:space="preserve">Figure </w:t>
      </w:r>
      <w:fldSimple w:instr=" SEQ Figure \* ARABIC ">
        <w:r w:rsidR="002C5475">
          <w:rPr>
            <w:noProof/>
          </w:rPr>
          <w:t>26</w:t>
        </w:r>
      </w:fldSimple>
      <w:bookmarkEnd w:id="151"/>
      <w:r>
        <w:t>.</w:t>
      </w:r>
      <w:r w:rsidRPr="008B5D72">
        <w:t xml:space="preserve"> One quarter of a 12-minute </w:t>
      </w:r>
      <w:r>
        <w:t>Milky Way (Ra3h, De -8 deg</w:t>
      </w:r>
      <w:r w:rsidR="008F3076">
        <w:t>)</w:t>
      </w:r>
      <w:r w:rsidR="008F3076" w:rsidRPr="008B5D72">
        <w:t xml:space="preserve"> data</w:t>
      </w:r>
      <w:r w:rsidRPr="008B5D72">
        <w:t xml:space="preserve"> scan, with background subtraction and smoothing.</w:t>
      </w:r>
      <w:bookmarkEnd w:id="152"/>
    </w:p>
    <w:p w:rsidR="00BA07A7" w:rsidRPr="00145AC8" w:rsidRDefault="00BA07A7">
      <w:r>
        <w:br w:type="page"/>
      </w:r>
    </w:p>
    <w:p w:rsidR="00DB49A9" w:rsidRDefault="00CB6041" w:rsidP="00DB49A9">
      <w:pPr>
        <w:pStyle w:val="Heading1"/>
        <w:numPr>
          <w:ilvl w:val="0"/>
          <w:numId w:val="1"/>
        </w:numPr>
        <w:ind w:left="360"/>
      </w:pPr>
      <w:bookmarkStart w:id="153" w:name="_Toc424289770"/>
      <w:bookmarkStart w:id="154" w:name="_Ref413058624"/>
      <w:r>
        <w:lastRenderedPageBreak/>
        <w:t>Post processing</w:t>
      </w:r>
      <w:r w:rsidR="00145AC8">
        <w:t xml:space="preserve"> to extract information from recorded data</w:t>
      </w:r>
      <w:bookmarkEnd w:id="153"/>
      <w:r w:rsidR="00F668DE">
        <w:fldChar w:fldCharType="begin"/>
      </w:r>
      <w:r w:rsidR="00DB49A9">
        <w:instrText xml:space="preserve"> XE "</w:instrText>
      </w:r>
      <w:r w:rsidR="00DB49A9" w:rsidRPr="006D7A92">
        <w:instrText>Postprocessing</w:instrText>
      </w:r>
      <w:r w:rsidR="00DB49A9">
        <w:instrText xml:space="preserve">" </w:instrText>
      </w:r>
      <w:r w:rsidR="00F668DE">
        <w:fldChar w:fldCharType="end"/>
      </w:r>
    </w:p>
    <w:p w:rsidR="007C241A" w:rsidRDefault="00DB49A9" w:rsidP="00DB49A9">
      <w:r>
        <w:t xml:space="preserve">RASDRviewer can output CSV </w:t>
      </w:r>
      <w:r w:rsidR="00E57CAE">
        <w:t xml:space="preserve">(comma-separated-value) </w:t>
      </w:r>
      <w:r>
        <w:t xml:space="preserve">files in long-duration format (large files permitted), or in a shortened format that complies with Excel limitations. These data files are useful for analysis via Excel or </w:t>
      </w:r>
      <w:r w:rsidRPr="00736304">
        <w:t xml:space="preserve">other programs such as </w:t>
      </w:r>
      <w:r>
        <w:t xml:space="preserve">Python routines. </w:t>
      </w:r>
      <w:r w:rsidR="007C241A">
        <w:t>The RASDR release provides a pre-compiled program called ‘plotcsv’ to post-process the output files that RASDRviewer makes.</w:t>
      </w:r>
    </w:p>
    <w:p w:rsidR="007C241A" w:rsidRDefault="00F668DE" w:rsidP="007C241A">
      <w:pPr>
        <w:jc w:val="center"/>
      </w:pPr>
      <w:r>
        <w:rPr>
          <w:noProof/>
        </w:rPr>
      </w:r>
      <w:r>
        <w:rPr>
          <w:noProof/>
        </w:rPr>
        <w:pict>
          <v:shape id="Text Box 2" o:spid="_x0000_s1063" type="#_x0000_t202" style="width:412.2pt;height:405.55pt;visibility:visible;mso-position-horizontal-relative:char;mso-position-vertical-relative:line">
            <v:textbox>
              <w:txbxContent>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Usage: plotcsv.py &lt;filename.csv&gt; [options]</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Options:</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--version             show program's version number and exit</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-h, --help            show this help message and exit</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-a AVERAGE, --average=AVERAGE</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Specify the number of spectra to average for each</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plot; default=1</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-b BACKGROUND, --background=BACKGROUND</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Specify how to perform background subtraction;if the</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word automatic is used, then the background will be</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takenfrom the average of all lines in the file.</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Otherwise, it is takenas a file to process.  The file</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must have the same frequency plan as the foreground</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file.</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-c, --cancel-dc       Cancel out component at frequency bin for 0Hz</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-d DELIMITER, --delimiter=DELIMITER</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Specify the delimiter character to use; default=,</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-e, --excel, --localtime</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Indicate that .csv file has timestamps in</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RASDRviewer's "LocalTime" format</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-k CALIBRATION, --calibration=CALIBRATION</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Specify the calibration constant for the system;</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0.0=uncal, default=0.000000</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-l, --line            Perform line-by-line processing instead of loading</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entire file(s); NOTE: much slower but tolerates low</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memory better.</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-i, --info            Produce information about a file only; do not generate</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any plots</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-v, --verbose         Verbose</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-g, --gui             Create interactive PLOTS</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-s SMOOTH, --smooth=SMOOTH</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Smooth final plot using a sliding window of N points</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--fcenter=FC          Define the offset for the center frequency in Hz;</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default=0.000000</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--hold                Perform a maximum value HOLD during averaging and plot</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it as a second line</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--format=FORMAT       Specify the RASDRviewer .csv output format to</w:t>
                  </w:r>
                </w:p>
                <w:p w:rsidR="00B56B48" w:rsidRPr="007C241A" w:rsidRDefault="00B56B48" w:rsidP="007C241A">
                  <w:pPr>
                    <w:spacing w:after="0"/>
                    <w:rPr>
                      <w:rFonts w:ascii="Courier New" w:hAnsi="Courier New" w:cs="Courier New"/>
                      <w:sz w:val="16"/>
                      <w:szCs w:val="16"/>
                    </w:rPr>
                  </w:pPr>
                  <w:r w:rsidRPr="007C241A">
                    <w:rPr>
                      <w:rFonts w:ascii="Courier New" w:hAnsi="Courier New" w:cs="Courier New"/>
                      <w:sz w:val="16"/>
                      <w:szCs w:val="16"/>
                    </w:rPr>
                    <w:t xml:space="preserve">                        interpret; default=1.2.2</w:t>
                  </w:r>
                </w:p>
                <w:p w:rsidR="00B56B48" w:rsidRPr="007C241A" w:rsidRDefault="00B56B48" w:rsidP="007C241A">
                  <w:pPr>
                    <w:spacing w:after="0" w:line="240" w:lineRule="auto"/>
                    <w:rPr>
                      <w:rFonts w:ascii="Courier New" w:hAnsi="Courier New" w:cs="Courier New"/>
                      <w:sz w:val="16"/>
                      <w:szCs w:val="16"/>
                    </w:rPr>
                  </w:pPr>
                </w:p>
              </w:txbxContent>
            </v:textbox>
            <w10:wrap type="none"/>
            <w10:anchorlock/>
          </v:shape>
        </w:pict>
      </w:r>
    </w:p>
    <w:p w:rsidR="007C241A" w:rsidRDefault="00802CB3" w:rsidP="00DB49A9">
      <w:r>
        <w:t xml:space="preserve">The tool is </w:t>
      </w:r>
      <w:r w:rsidR="007C241A">
        <w:t>command line driven, but can be used with a batch file to set parameters.  Please experiment with the tool, the example data files and settings that produce the type of processing and plotting that is desired.  The program is distributed as both an .exe and as .py to allow inspection of the code and modification if necessary.</w:t>
      </w:r>
    </w:p>
    <w:p w:rsidR="00DB49A9" w:rsidRDefault="007C241A" w:rsidP="00E57CAE">
      <w:r>
        <w:t xml:space="preserve">We have setup an area in the </w:t>
      </w:r>
      <w:r w:rsidR="00DB49A9">
        <w:t xml:space="preserve"> User’s Group</w:t>
      </w:r>
      <w:r w:rsidR="00E57CAE">
        <w:t xml:space="preserve"> </w:t>
      </w:r>
      <w:sdt>
        <w:sdtPr>
          <w:id w:val="24369015"/>
          <w:citation/>
        </w:sdtPr>
        <w:sdtContent>
          <w:r w:rsidR="00F668DE">
            <w:fldChar w:fldCharType="begin"/>
          </w:r>
          <w:r w:rsidR="00C476A5">
            <w:instrText xml:space="preserve"> CITATION Pos15 \l 1033  </w:instrText>
          </w:r>
          <w:r w:rsidR="00F668DE">
            <w:fldChar w:fldCharType="separate"/>
          </w:r>
          <w:r w:rsidR="00461443" w:rsidRPr="00461443">
            <w:rPr>
              <w:noProof/>
            </w:rPr>
            <w:t>[35]</w:t>
          </w:r>
          <w:r w:rsidR="00F668DE">
            <w:rPr>
              <w:noProof/>
            </w:rPr>
            <w:fldChar w:fldCharType="end"/>
          </w:r>
        </w:sdtContent>
      </w:sdt>
      <w:r>
        <w:t xml:space="preserve"> to share scripts and other items developed by the community at</w:t>
      </w:r>
      <w:r w:rsidR="00DB49A9">
        <w:t xml:space="preserve">: </w:t>
      </w:r>
      <w:hyperlink r:id="rId55" w:history="1">
        <w:r w:rsidR="00DB49A9" w:rsidRPr="007D6557">
          <w:rPr>
            <w:rStyle w:val="Hyperlink"/>
          </w:rPr>
          <w:t>https://groups.yahoo.com/neo/groups/RASDR/files/PostprocessingSoftware/</w:t>
        </w:r>
      </w:hyperlink>
    </w:p>
    <w:p w:rsidR="0020244B" w:rsidRDefault="00153D0D" w:rsidP="00301275">
      <w:pPr>
        <w:pStyle w:val="Heading1"/>
      </w:pPr>
      <w:bookmarkStart w:id="155" w:name="_Toc424289771"/>
      <w:r>
        <w:lastRenderedPageBreak/>
        <w:t>Basic Radio Astronom</w:t>
      </w:r>
      <w:r w:rsidR="00E7259F">
        <w:t xml:space="preserve">y </w:t>
      </w:r>
      <w:r w:rsidR="0020244B" w:rsidRPr="00665D3F">
        <w:rPr>
          <w:u w:val="single"/>
        </w:rPr>
        <w:t>below</w:t>
      </w:r>
      <w:r w:rsidR="00476CF8">
        <w:t xml:space="preserve"> </w:t>
      </w:r>
      <w:r w:rsidR="0020244B">
        <w:t>RASDR</w:t>
      </w:r>
      <w:r w:rsidR="00B75A65">
        <w:t xml:space="preserve"> design </w:t>
      </w:r>
      <w:r w:rsidR="00476CF8">
        <w:t>frequency</w:t>
      </w:r>
      <w:bookmarkEnd w:id="155"/>
      <w:r w:rsidR="00476CF8">
        <w:t xml:space="preserve"> </w:t>
      </w:r>
      <w:bookmarkEnd w:id="154"/>
    </w:p>
    <w:p w:rsidR="00301275" w:rsidRPr="00407436" w:rsidRDefault="00301275" w:rsidP="00301275">
      <w:r>
        <w:t xml:space="preserve">This chapter </w:t>
      </w:r>
      <w:r w:rsidR="00E57CAE">
        <w:t>describes</w:t>
      </w:r>
      <w:r>
        <w:t xml:space="preserve"> the</w:t>
      </w:r>
      <w:r w:rsidRPr="00407436">
        <w:t xml:space="preserve"> </w:t>
      </w:r>
      <w:r w:rsidR="00E57CAE">
        <w:t>application</w:t>
      </w:r>
      <w:r w:rsidRPr="00407436">
        <w:t xml:space="preserve"> of upconverters </w:t>
      </w:r>
      <w:r>
        <w:t>to extend RASDR to frequencies</w:t>
      </w:r>
      <w:r w:rsidR="00E57CAE">
        <w:t xml:space="preserve"> from 20</w:t>
      </w:r>
      <w:r w:rsidR="007C241A">
        <w:t xml:space="preserve">-400MHz; this is </w:t>
      </w:r>
      <w:r w:rsidR="007C241A" w:rsidRPr="007C241A">
        <w:rPr>
          <w:b/>
          <w:u w:val="single"/>
        </w:rPr>
        <w:t>b</w:t>
      </w:r>
      <w:r w:rsidR="00E57CAE" w:rsidRPr="007C241A">
        <w:rPr>
          <w:b/>
          <w:u w:val="single"/>
        </w:rPr>
        <w:t>elow</w:t>
      </w:r>
      <w:r w:rsidR="00E57CAE">
        <w:t xml:space="preserve"> the nominal</w:t>
      </w:r>
      <w:r>
        <w:t xml:space="preserve"> limits of the bare </w:t>
      </w:r>
      <w:r w:rsidR="00E57CAE">
        <w:t xml:space="preserve">RASDR </w:t>
      </w:r>
      <w:r>
        <w:t>unit</w:t>
      </w:r>
      <w:r w:rsidRPr="00407436">
        <w:t xml:space="preserve">.  Software </w:t>
      </w:r>
      <w:r w:rsidR="00E57CAE">
        <w:t>control was via RASDR</w:t>
      </w:r>
      <w:r w:rsidR="00665D3F">
        <w:t>viewer</w:t>
      </w:r>
      <w:r>
        <w:t>.</w:t>
      </w:r>
    </w:p>
    <w:p w:rsidR="00E7259F" w:rsidRPr="00415A45" w:rsidRDefault="00E7259F" w:rsidP="00E7259F">
      <w:pPr>
        <w:pStyle w:val="Heading2"/>
      </w:pPr>
      <w:bookmarkStart w:id="156" w:name="_Toc424289772"/>
      <w:r w:rsidRPr="00415A45">
        <w:t xml:space="preserve">Radio Astronomy in the VHF </w:t>
      </w:r>
      <w:r>
        <w:t>band</w:t>
      </w:r>
      <w:r w:rsidR="00F668DE">
        <w:fldChar w:fldCharType="begin"/>
      </w:r>
      <w:r w:rsidR="00DB49A9">
        <w:instrText xml:space="preserve"> XE "</w:instrText>
      </w:r>
      <w:r w:rsidR="00DB49A9" w:rsidRPr="001D23B5">
        <w:instrText>VHF band</w:instrText>
      </w:r>
      <w:r w:rsidR="00DB49A9">
        <w:instrText xml:space="preserve">" </w:instrText>
      </w:r>
      <w:r w:rsidR="00F668DE">
        <w:fldChar w:fldCharType="end"/>
      </w:r>
      <w:r>
        <w:t xml:space="preserve"> </w:t>
      </w:r>
      <w:r w:rsidRPr="00415A45">
        <w:t>(80-190 MHz)</w:t>
      </w:r>
      <w:bookmarkEnd w:id="156"/>
    </w:p>
    <w:p w:rsidR="00E7259F" w:rsidRPr="00415A45" w:rsidRDefault="00E7259F" w:rsidP="00E7259F">
      <w:r w:rsidRPr="00415A45">
        <w:t xml:space="preserve">It is </w:t>
      </w:r>
      <w:r>
        <w:t xml:space="preserve">highly </w:t>
      </w:r>
      <w:r w:rsidRPr="00415A45">
        <w:t xml:space="preserve">desirable to </w:t>
      </w:r>
      <w:r>
        <w:t>extend</w:t>
      </w:r>
      <w:r w:rsidRPr="00415A45">
        <w:t xml:space="preserve"> RASDR2 </w:t>
      </w:r>
      <w:r>
        <w:t>coverage to lower-frequency</w:t>
      </w:r>
      <w:r w:rsidRPr="00415A45">
        <w:t xml:space="preserve"> RF bands. </w:t>
      </w:r>
      <w:r>
        <w:t>Such an extension makes it far more useful to SARA members.</w:t>
      </w:r>
    </w:p>
    <w:p w:rsidR="00E7259F" w:rsidRDefault="00E7259F" w:rsidP="00E7259F">
      <w:r w:rsidRPr="00415A45">
        <w:t xml:space="preserve">This section </w:t>
      </w:r>
      <w:r>
        <w:t>describes</w:t>
      </w:r>
      <w:r w:rsidRPr="00415A45">
        <w:t xml:space="preserve"> extension </w:t>
      </w:r>
      <w:r>
        <w:t xml:space="preserve">of operation </w:t>
      </w:r>
      <w:r w:rsidRPr="00415A45">
        <w:t>to</w:t>
      </w:r>
      <w:r>
        <w:t xml:space="preserve"> the</w:t>
      </w:r>
      <w:r w:rsidRPr="00415A45">
        <w:t xml:space="preserve"> </w:t>
      </w:r>
      <w:r w:rsidR="003C4858">
        <w:t>Very High Frequency (</w:t>
      </w:r>
      <w:r w:rsidRPr="00415A45">
        <w:t>VHF</w:t>
      </w:r>
      <w:r w:rsidR="003C4858">
        <w:t>)</w:t>
      </w:r>
      <w:r w:rsidRPr="00415A45">
        <w:t xml:space="preserve"> band, specifically 80-190 MHz.  This band is useful for solar monitoring and for meteor detection and it also contains an AM aircraft band, amateur radio activity, commercial FM band that are interesting for performance verification, and the output Intermediate Frequency (IF) band for the 40’ Green Bank Radio Telescope</w:t>
      </w:r>
      <w:sdt>
        <w:sdtPr>
          <w:id w:val="6199331"/>
          <w:citation/>
        </w:sdtPr>
        <w:sdtContent>
          <w:r w:rsidR="00F668DE">
            <w:fldChar w:fldCharType="begin"/>
          </w:r>
          <w:r w:rsidR="003677E8">
            <w:instrText xml:space="preserve"> CITATION NRA \l 1033  </w:instrText>
          </w:r>
          <w:r w:rsidR="00F668DE">
            <w:fldChar w:fldCharType="separate"/>
          </w:r>
          <w:r w:rsidR="00461443" w:rsidRPr="00461443">
            <w:rPr>
              <w:noProof/>
            </w:rPr>
            <w:t>[36]</w:t>
          </w:r>
          <w:r w:rsidR="00F668DE">
            <w:rPr>
              <w:noProof/>
            </w:rPr>
            <w:fldChar w:fldCharType="end"/>
          </w:r>
        </w:sdtContent>
      </w:sdt>
      <w:r w:rsidR="00530D6D">
        <w:t>.</w:t>
      </w:r>
      <w:r w:rsidRPr="00415A45">
        <w:t xml:space="preserve">  </w:t>
      </w:r>
      <w:r>
        <w:t xml:space="preserve">To add functionality below the intrinsic RASDR2 band, an upconverter was designed and constructed. </w:t>
      </w:r>
    </w:p>
    <w:p w:rsidR="00E7259F" w:rsidRDefault="00E7259F" w:rsidP="00E7259F">
      <w:r>
        <w:t xml:space="preserve">The basic LM6002d covers a wide frequency range from 300-3800 MHz.  An amateur-built VHF upconverter extends reception to </w:t>
      </w:r>
      <w:r w:rsidR="00665D3F">
        <w:t>an input</w:t>
      </w:r>
      <w:r>
        <w:t xml:space="preserve"> frequency band between 80-190 </w:t>
      </w:r>
      <w:r w:rsidR="00665D3F">
        <w:t>MHz.</w:t>
      </w:r>
      <w:r>
        <w:t xml:space="preserve">  Filters were included to reject incoming signals that upon mixing would have been upconverted to below 300MHz, to avoid the third harmonic of the local oscillator (LO) that was used for mixing, and to remove the LO fundamental frequency component. </w:t>
      </w:r>
    </w:p>
    <w:p w:rsidR="00E7259F" w:rsidRDefault="00E7259F" w:rsidP="00E7259F">
      <w:r>
        <w:t>Our VHF</w:t>
      </w:r>
      <w:r w:rsidRPr="00C22476">
        <w:t xml:space="preserve"> upconverte</w:t>
      </w:r>
      <w:r>
        <w:t>r uses the third harmonic of a 100MHz oscillator</w:t>
      </w:r>
      <w:r w:rsidR="00DB49A9">
        <w:t xml:space="preserve"> </w:t>
      </w:r>
      <w:sdt>
        <w:sdtPr>
          <w:id w:val="6199430"/>
          <w:citation/>
        </w:sdtPr>
        <w:sdtContent>
          <w:r w:rsidR="00F668DE">
            <w:fldChar w:fldCharType="begin"/>
          </w:r>
          <w:r w:rsidR="003677E8">
            <w:instrText xml:space="preserve"> CITATION Ral14 \l 1033  </w:instrText>
          </w:r>
          <w:r w:rsidR="00F668DE">
            <w:fldChar w:fldCharType="separate"/>
          </w:r>
          <w:r w:rsidR="00461443" w:rsidRPr="00461443">
            <w:rPr>
              <w:noProof/>
            </w:rPr>
            <w:t>[37]</w:t>
          </w:r>
          <w:r w:rsidR="00F668DE">
            <w:rPr>
              <w:noProof/>
            </w:rPr>
            <w:fldChar w:fldCharType="end"/>
          </w:r>
        </w:sdtContent>
      </w:sdt>
      <w:sdt>
        <w:sdtPr>
          <w:id w:val="6199335"/>
          <w:citation/>
        </w:sdtPr>
        <w:sdtContent>
          <w:r w:rsidR="00F668DE">
            <w:fldChar w:fldCharType="begin"/>
          </w:r>
          <w:r w:rsidR="00C476A5">
            <w:instrText xml:space="preserve"> CITATION htt \l 1033  </w:instrText>
          </w:r>
          <w:r w:rsidR="00F668DE">
            <w:fldChar w:fldCharType="separate"/>
          </w:r>
          <w:r w:rsidR="00461443" w:rsidRPr="00461443">
            <w:rPr>
              <w:noProof/>
            </w:rPr>
            <w:t>[38]</w:t>
          </w:r>
          <w:r w:rsidR="00F668DE">
            <w:rPr>
              <w:noProof/>
            </w:rPr>
            <w:fldChar w:fldCharType="end"/>
          </w:r>
        </w:sdtContent>
      </w:sdt>
      <w:r w:rsidRPr="00C22476">
        <w:t xml:space="preserve">.  </w:t>
      </w:r>
      <w:r>
        <w:t>The</w:t>
      </w:r>
      <w:r w:rsidRPr="00C22476">
        <w:t xml:space="preserve"> 3rd harmonic </w:t>
      </w:r>
      <w:r>
        <w:t>(300MHz) is</w:t>
      </w:r>
      <w:r w:rsidRPr="00C22476">
        <w:t xml:space="preserve"> </w:t>
      </w:r>
      <w:r>
        <w:t>mixed</w:t>
      </w:r>
      <w:r w:rsidRPr="00C22476">
        <w:t xml:space="preserve"> with the input signal.  </w:t>
      </w:r>
      <w:r>
        <w:t xml:space="preserve">The following basic components are also required, </w:t>
      </w:r>
      <w:r w:rsidR="00DD7F55">
        <w:t>plus</w:t>
      </w:r>
      <w:r>
        <w:t xml:space="preserve"> about 25 additional inexpensive components:</w:t>
      </w:r>
    </w:p>
    <w:p w:rsidR="003A7675" w:rsidRDefault="00E7259F">
      <w:pPr>
        <w:spacing w:after="0"/>
      </w:pPr>
      <w:r>
        <w:tab/>
        <w:t>Crystal oscillator</w:t>
      </w:r>
      <w:r w:rsidRPr="00C22476">
        <w:t xml:space="preserve"> </w:t>
      </w:r>
      <w:r>
        <w:t xml:space="preserve">                               </w:t>
      </w:r>
      <w:r w:rsidRPr="002C5AFF">
        <w:t xml:space="preserve">Raltron CO19025-100.000MHz </w:t>
      </w:r>
      <w:sdt>
        <w:sdtPr>
          <w:id w:val="6199365"/>
          <w:citation/>
        </w:sdtPr>
        <w:sdtContent>
          <w:r w:rsidR="00F668DE">
            <w:fldChar w:fldCharType="begin"/>
          </w:r>
          <w:r w:rsidR="00C476A5">
            <w:instrText xml:space="preserve"> CITATION htt \l 1033  </w:instrText>
          </w:r>
          <w:r w:rsidR="00F668DE">
            <w:fldChar w:fldCharType="separate"/>
          </w:r>
          <w:r w:rsidR="00461443" w:rsidRPr="00461443">
            <w:rPr>
              <w:noProof/>
            </w:rPr>
            <w:t>[38]</w:t>
          </w:r>
          <w:r w:rsidR="00F668DE">
            <w:rPr>
              <w:noProof/>
            </w:rPr>
            <w:fldChar w:fldCharType="end"/>
          </w:r>
        </w:sdtContent>
      </w:sdt>
      <w:r w:rsidRPr="00C22476">
        <w:br/>
      </w:r>
      <w:r>
        <w:tab/>
      </w:r>
      <w:r w:rsidRPr="00C22476">
        <w:t>L</w:t>
      </w:r>
      <w:r>
        <w:t xml:space="preserve">ow </w:t>
      </w:r>
      <w:r w:rsidRPr="00C22476">
        <w:t>P</w:t>
      </w:r>
      <w:r>
        <w:t xml:space="preserve">ass </w:t>
      </w:r>
      <w:r w:rsidRPr="00C22476">
        <w:t>F</w:t>
      </w:r>
      <w:r>
        <w:t>ilter</w:t>
      </w:r>
      <w:r w:rsidRPr="00C22476">
        <w:t>                 </w:t>
      </w:r>
      <w:r>
        <w:t xml:space="preserve">            </w:t>
      </w:r>
      <w:r w:rsidRPr="00C22476">
        <w:t xml:space="preserve">   </w:t>
      </w:r>
      <w:r>
        <w:t xml:space="preserve">   </w:t>
      </w:r>
      <w:r w:rsidRPr="00C22476">
        <w:t>LFCN-225 </w:t>
      </w:r>
      <w:sdt>
        <w:sdtPr>
          <w:id w:val="6199324"/>
          <w:citation/>
        </w:sdtPr>
        <w:sdtContent>
          <w:r w:rsidR="00F668DE">
            <w:fldChar w:fldCharType="begin"/>
          </w:r>
          <w:r w:rsidR="00C476A5">
            <w:instrText xml:space="preserve"> CITATION LFC14 \l 1033  </w:instrText>
          </w:r>
          <w:r w:rsidR="00F668DE">
            <w:fldChar w:fldCharType="separate"/>
          </w:r>
          <w:r w:rsidR="00461443" w:rsidRPr="00461443">
            <w:rPr>
              <w:noProof/>
            </w:rPr>
            <w:t>[39]</w:t>
          </w:r>
          <w:r w:rsidR="00F668DE">
            <w:rPr>
              <w:noProof/>
            </w:rPr>
            <w:fldChar w:fldCharType="end"/>
          </w:r>
        </w:sdtContent>
      </w:sdt>
      <w:r w:rsidRPr="00C22476">
        <w:t xml:space="preserve">            </w:t>
      </w:r>
      <w:r w:rsidRPr="00C22476">
        <w:br/>
      </w:r>
      <w:r>
        <w:tab/>
        <w:t>Mixer</w:t>
      </w:r>
      <w:r w:rsidRPr="00C22476">
        <w:t xml:space="preserve">,               </w:t>
      </w:r>
      <w:r>
        <w:tab/>
        <w:t xml:space="preserve">                        </w:t>
      </w:r>
      <w:r w:rsidRPr="00C22476">
        <w:t>IAM81000 </w:t>
      </w:r>
      <w:sdt>
        <w:sdtPr>
          <w:id w:val="6199325"/>
          <w:citation/>
        </w:sdtPr>
        <w:sdtContent>
          <w:r w:rsidR="00F668DE">
            <w:fldChar w:fldCharType="begin"/>
          </w:r>
          <w:r w:rsidR="003677E8">
            <w:instrText xml:space="preserve"> CITATION Sil14 \l 1033  </w:instrText>
          </w:r>
          <w:r w:rsidR="00F668DE">
            <w:fldChar w:fldCharType="separate"/>
          </w:r>
          <w:r w:rsidR="00461443" w:rsidRPr="00461443">
            <w:rPr>
              <w:noProof/>
            </w:rPr>
            <w:t>[40]</w:t>
          </w:r>
          <w:r w:rsidR="00F668DE">
            <w:fldChar w:fldCharType="end"/>
          </w:r>
        </w:sdtContent>
      </w:sdt>
      <w:r>
        <w:t xml:space="preserve"> </w:t>
      </w:r>
    </w:p>
    <w:p w:rsidR="003A7675" w:rsidRDefault="00E7259F">
      <w:pPr>
        <w:spacing w:after="0"/>
      </w:pPr>
      <w:r>
        <w:tab/>
        <w:t>Output</w:t>
      </w:r>
      <w:r w:rsidRPr="00C22476">
        <w:t xml:space="preserve"> B</w:t>
      </w:r>
      <w:r>
        <w:t>andpass</w:t>
      </w:r>
      <w:r w:rsidRPr="00C22476">
        <w:t xml:space="preserve"> filter</w:t>
      </w:r>
      <w:r>
        <w:t xml:space="preserve"> combination   </w:t>
      </w:r>
      <w:r w:rsidRPr="00C22476">
        <w:t>PHP-400</w:t>
      </w:r>
      <w:sdt>
        <w:sdtPr>
          <w:id w:val="6199328"/>
          <w:citation/>
        </w:sdtPr>
        <w:sdtContent>
          <w:r w:rsidR="00F668DE">
            <w:fldChar w:fldCharType="begin"/>
          </w:r>
          <w:r w:rsidR="003677E8">
            <w:instrText xml:space="preserve"> CITATION Min \l 1033 </w:instrText>
          </w:r>
          <w:r w:rsidR="00F668DE">
            <w:fldChar w:fldCharType="separate"/>
          </w:r>
          <w:r w:rsidR="00461443" w:rsidRPr="00461443">
            <w:rPr>
              <w:noProof/>
            </w:rPr>
            <w:t>[41]</w:t>
          </w:r>
          <w:r w:rsidR="00F668DE">
            <w:fldChar w:fldCharType="end"/>
          </w:r>
        </w:sdtContent>
      </w:sdt>
      <w:r w:rsidRPr="00C22476">
        <w:t>   </w:t>
      </w:r>
    </w:p>
    <w:p w:rsidR="00665D3F" w:rsidRDefault="00E7259F">
      <w:pPr>
        <w:spacing w:after="0"/>
      </w:pPr>
      <w:r>
        <w:t xml:space="preserve">                                                                        </w:t>
      </w:r>
      <w:r w:rsidRPr="00DC7B25">
        <w:t>LFCN-225 </w:t>
      </w:r>
      <w:sdt>
        <w:sdtPr>
          <w:id w:val="6199330"/>
          <w:citation/>
        </w:sdtPr>
        <w:sdtContent>
          <w:r w:rsidR="00F668DE">
            <w:fldChar w:fldCharType="begin"/>
          </w:r>
          <w:r w:rsidR="00C476A5">
            <w:instrText xml:space="preserve"> CITATION LFC14 \l 1033  </w:instrText>
          </w:r>
          <w:r w:rsidR="00F668DE">
            <w:fldChar w:fldCharType="separate"/>
          </w:r>
          <w:r w:rsidR="00461443" w:rsidRPr="00461443">
            <w:rPr>
              <w:noProof/>
            </w:rPr>
            <w:t>[39]</w:t>
          </w:r>
          <w:r w:rsidR="00F668DE">
            <w:rPr>
              <w:noProof/>
            </w:rPr>
            <w:fldChar w:fldCharType="end"/>
          </w:r>
        </w:sdtContent>
      </w:sdt>
      <w:r w:rsidRPr="00DC7B25">
        <w:t>           </w:t>
      </w:r>
      <w:r w:rsidRPr="00C22476">
        <w:t xml:space="preserve">             </w:t>
      </w:r>
      <w:r>
        <w:br/>
        <w:t xml:space="preserve"> </w:t>
      </w:r>
      <w:r w:rsidRPr="00C22476">
        <w:t xml:space="preserve"> </w:t>
      </w:r>
    </w:p>
    <w:p w:rsidR="00665D3F" w:rsidRDefault="00665D3F">
      <w:r>
        <w:br w:type="page"/>
      </w:r>
    </w:p>
    <w:p w:rsidR="003A7675" w:rsidRDefault="00E7259F">
      <w:pPr>
        <w:spacing w:after="0"/>
      </w:pPr>
      <w:r w:rsidRPr="00C22476">
        <w:lastRenderedPageBreak/>
        <w:br/>
      </w:r>
      <w:r w:rsidR="00F668DE">
        <w:fldChar w:fldCharType="begin"/>
      </w:r>
      <w:r w:rsidR="00153D0D">
        <w:instrText xml:space="preserve"> REF _Ref413061859 \h </w:instrText>
      </w:r>
      <w:r w:rsidR="00F668DE">
        <w:fldChar w:fldCharType="separate"/>
      </w:r>
      <w:r w:rsidR="002C5475">
        <w:t xml:space="preserve">Figure </w:t>
      </w:r>
      <w:r w:rsidR="002C5475">
        <w:rPr>
          <w:noProof/>
        </w:rPr>
        <w:t>27</w:t>
      </w:r>
      <w:r w:rsidR="00F668DE">
        <w:fldChar w:fldCharType="end"/>
      </w:r>
      <w:r w:rsidR="00153D0D">
        <w:t xml:space="preserve"> </w:t>
      </w:r>
      <w:r>
        <w:t>shows the functional diagram of the VHF upconverter constructed for RASDR2 tests.</w:t>
      </w:r>
    </w:p>
    <w:p w:rsidR="00665D3F" w:rsidRDefault="00665D3F">
      <w:pPr>
        <w:spacing w:after="0"/>
      </w:pPr>
    </w:p>
    <w:p w:rsidR="00E7259F" w:rsidRDefault="00DB42BB" w:rsidP="00665D3F">
      <w:pPr>
        <w:jc w:val="center"/>
      </w:pPr>
      <w:r>
        <w:rPr>
          <w:noProof/>
        </w:rPr>
        <w:drawing>
          <wp:inline distT="0" distB="0" distL="0" distR="0">
            <wp:extent cx="4152960" cy="2061714"/>
            <wp:effectExtent l="0" t="0" r="0" b="0"/>
            <wp:docPr id="20" name="Picture 2" descr="C:\Documents and Settings\David\My Documents\SARA\SARA 2014\Upconverter_VHF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David\My Documents\SARA\SARA 2014\Upconverter_VHF design.jpg"/>
                    <pic:cNvPicPr>
                      <a:picLocks noChangeAspect="1" noChangeArrowheads="1"/>
                    </pic:cNvPicPr>
                  </pic:nvPicPr>
                  <pic:blipFill>
                    <a:blip r:embed="rId56" cstate="screen">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52960" cy="2061714"/>
                    </a:xfrm>
                    <a:prstGeom prst="rect">
                      <a:avLst/>
                    </a:prstGeom>
                    <a:noFill/>
                    <a:ln w="9525">
                      <a:noFill/>
                      <a:miter lim="800000"/>
                      <a:headEnd/>
                      <a:tailEnd/>
                    </a:ln>
                  </pic:spPr>
                </pic:pic>
              </a:graphicData>
            </a:graphic>
          </wp:inline>
        </w:drawing>
      </w:r>
    </w:p>
    <w:p w:rsidR="00E7259F" w:rsidRDefault="00E7259F" w:rsidP="00E7259F">
      <w:pPr>
        <w:pStyle w:val="Caption"/>
      </w:pPr>
      <w:bookmarkStart w:id="157" w:name="_Ref413061859"/>
      <w:bookmarkStart w:id="158" w:name="_Toc413064063"/>
      <w:bookmarkStart w:id="159" w:name="_Toc424289815"/>
      <w:r>
        <w:t xml:space="preserve">Figure </w:t>
      </w:r>
      <w:r w:rsidR="00F668DE">
        <w:fldChar w:fldCharType="begin"/>
      </w:r>
      <w:r w:rsidR="00453FC3">
        <w:instrText xml:space="preserve"> SEQ Figure \* ARABIC </w:instrText>
      </w:r>
      <w:r w:rsidR="00F668DE">
        <w:fldChar w:fldCharType="separate"/>
      </w:r>
      <w:r w:rsidR="002C5475">
        <w:rPr>
          <w:noProof/>
        </w:rPr>
        <w:t>27</w:t>
      </w:r>
      <w:r w:rsidR="00F668DE">
        <w:rPr>
          <w:noProof/>
        </w:rPr>
        <w:fldChar w:fldCharType="end"/>
      </w:r>
      <w:bookmarkEnd w:id="157"/>
      <w:r>
        <w:t>. Block functions of the VHF converter show conversion of  80-190MHz VHF signals into the RASDR2 input  band acceptance range.</w:t>
      </w:r>
      <w:bookmarkEnd w:id="158"/>
      <w:bookmarkEnd w:id="159"/>
    </w:p>
    <w:p w:rsidR="00DD7F55" w:rsidRDefault="00E7259F">
      <w:r>
        <w:t>Several filters are shown, the input low pass filter to avoid VHF components in the input from reaching the mixer; the 300 MHz bandpass filter to clean up the third harmonic of the oscillator, and the output bandpass filter (two filters are used in our unit) to select just the frequency components desired from the mixer stage.</w:t>
      </w:r>
    </w:p>
    <w:p w:rsidR="00E7259F" w:rsidRDefault="004161D5" w:rsidP="00E7259F">
      <w:r>
        <w:rPr>
          <w:noProof/>
        </w:rPr>
        <w:drawing>
          <wp:anchor distT="0" distB="0" distL="114300" distR="114300" simplePos="0" relativeHeight="251641344" behindDoc="0" locked="0" layoutInCell="1" allowOverlap="1">
            <wp:simplePos x="0" y="0"/>
            <wp:positionH relativeFrom="column">
              <wp:posOffset>1333500</wp:posOffset>
            </wp:positionH>
            <wp:positionV relativeFrom="paragraph">
              <wp:posOffset>243205</wp:posOffset>
            </wp:positionV>
            <wp:extent cx="3267075" cy="2600325"/>
            <wp:effectExtent l="19050" t="0" r="9525" b="0"/>
            <wp:wrapNone/>
            <wp:docPr id="21" name="Picture 5" descr="C:\Documents and Settings\David\My Documents\SARA\SARA 2014\RASDR VLF co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David\My Documents\SARA\SARA 2014\RASDR VLF converter.jpg"/>
                    <pic:cNvPicPr>
                      <a:picLocks noChangeAspect="1" noChangeArrowheads="1"/>
                    </pic:cNvPicPr>
                  </pic:nvPicPr>
                  <pic:blipFill>
                    <a:blip r:embed="rId57" cstate="screen"/>
                    <a:srcRect/>
                    <a:stretch>
                      <a:fillRect/>
                    </a:stretch>
                  </pic:blipFill>
                  <pic:spPr bwMode="auto">
                    <a:xfrm>
                      <a:off x="0" y="0"/>
                      <a:ext cx="3267075" cy="2600325"/>
                    </a:xfrm>
                    <a:prstGeom prst="rect">
                      <a:avLst/>
                    </a:prstGeom>
                    <a:noFill/>
                    <a:ln w="9525">
                      <a:noFill/>
                      <a:miter lim="800000"/>
                      <a:headEnd/>
                      <a:tailEnd/>
                    </a:ln>
                  </pic:spPr>
                </pic:pic>
              </a:graphicData>
            </a:graphic>
          </wp:anchor>
        </w:drawing>
      </w:r>
    </w:p>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Pr>
        <w:pStyle w:val="Caption"/>
      </w:pPr>
      <w:bookmarkStart w:id="160" w:name="_Ref413062399"/>
      <w:bookmarkStart w:id="161" w:name="_Toc413064064"/>
      <w:bookmarkStart w:id="162" w:name="_Toc424289816"/>
      <w:r>
        <w:t xml:space="preserve">Figure </w:t>
      </w:r>
      <w:fldSimple w:instr=" SEQ Figure \* ARABIC ">
        <w:r w:rsidR="002C5475">
          <w:rPr>
            <w:noProof/>
          </w:rPr>
          <w:t>28</w:t>
        </w:r>
      </w:fldSimple>
      <w:bookmarkEnd w:id="160"/>
      <w:r>
        <w:t xml:space="preserve">   Completed VHF converter used with RASDR2. Input is via the coax cable while the output is via the SMA connector shown on the upper right.</w:t>
      </w:r>
      <w:bookmarkEnd w:id="161"/>
      <w:bookmarkEnd w:id="162"/>
      <w:r>
        <w:t xml:space="preserve"> </w:t>
      </w:r>
    </w:p>
    <w:p w:rsidR="00E7259F" w:rsidRDefault="00E7259F" w:rsidP="00E7259F"/>
    <w:p w:rsidR="00E7259F" w:rsidRDefault="00E7259F" w:rsidP="00E7259F">
      <w:r>
        <w:lastRenderedPageBreak/>
        <w:t xml:space="preserve">The circuit shown has a mixer with about 10dB gain resulting in no overall signal loss for the unit. The </w:t>
      </w:r>
      <w:r w:rsidR="0000776A">
        <w:t xml:space="preserve">noise floor is about -120 dBm. </w:t>
      </w:r>
    </w:p>
    <w:p w:rsidR="00E7259F" w:rsidRDefault="00E7259F" w:rsidP="00E7259F">
      <w:r>
        <w:t xml:space="preserve">The unit is intended for several applications, including meteor detection, spectroscopy with the NRAO 40’ antenna, and solar monitoring. A convenient test signal is the commercial FM band, using a random wire antenna about one wavelength long.  A random length of </w:t>
      </w:r>
      <w:r w:rsidR="00665D3F">
        <w:t>hookup</w:t>
      </w:r>
      <w:r>
        <w:t xml:space="preserve"> wire was connected </w:t>
      </w:r>
      <w:r w:rsidR="0000776A">
        <w:t>to the input of the upconverter</w:t>
      </w:r>
    </w:p>
    <w:p w:rsidR="00E7259F" w:rsidRDefault="00F668DE" w:rsidP="00E7259F">
      <w:r>
        <w:fldChar w:fldCharType="begin"/>
      </w:r>
      <w:r w:rsidR="0000776A">
        <w:instrText xml:space="preserve"> REF _Ref413062363 \h </w:instrText>
      </w:r>
      <w:r>
        <w:fldChar w:fldCharType="separate"/>
      </w:r>
      <w:r w:rsidR="002C5475">
        <w:t xml:space="preserve">Figure </w:t>
      </w:r>
      <w:r w:rsidR="002C5475">
        <w:rPr>
          <w:noProof/>
        </w:rPr>
        <w:t>29</w:t>
      </w:r>
      <w:r>
        <w:fldChar w:fldCharType="end"/>
      </w:r>
      <w:r w:rsidR="0000776A">
        <w:t xml:space="preserve"> </w:t>
      </w:r>
      <w:r w:rsidR="00E7259F">
        <w:t xml:space="preserve">shows a 10 MHz section of the </w:t>
      </w:r>
      <w:r w:rsidR="0000776A">
        <w:t xml:space="preserve">commercial FM </w:t>
      </w:r>
      <w:r w:rsidR="00E7259F">
        <w:t xml:space="preserve">band taken directly from the RASDR2 GUI video output, using a 2m piece of hookup wire for an antenna, and the upconverter of </w:t>
      </w:r>
      <w:r>
        <w:fldChar w:fldCharType="begin"/>
      </w:r>
      <w:r w:rsidR="0000776A">
        <w:instrText xml:space="preserve"> REF _Ref413062399 \h </w:instrText>
      </w:r>
      <w:r>
        <w:fldChar w:fldCharType="separate"/>
      </w:r>
      <w:r w:rsidR="002C5475">
        <w:t xml:space="preserve">Figure </w:t>
      </w:r>
      <w:r w:rsidR="002C5475">
        <w:rPr>
          <w:noProof/>
        </w:rPr>
        <w:t>28</w:t>
      </w:r>
      <w:r>
        <w:fldChar w:fldCharType="end"/>
      </w:r>
      <w:r w:rsidR="00E7259F">
        <w:t>.</w:t>
      </w:r>
    </w:p>
    <w:p w:rsidR="00E7259F" w:rsidRDefault="00E7259F" w:rsidP="00E7259F">
      <w:r>
        <w:rPr>
          <w:noProof/>
        </w:rPr>
        <w:drawing>
          <wp:anchor distT="0" distB="0" distL="114300" distR="114300" simplePos="0" relativeHeight="251643392" behindDoc="0" locked="0" layoutInCell="1" allowOverlap="1">
            <wp:simplePos x="0" y="0"/>
            <wp:positionH relativeFrom="column">
              <wp:posOffset>-78377</wp:posOffset>
            </wp:positionH>
            <wp:positionV relativeFrom="paragraph">
              <wp:posOffset>78377</wp:posOffset>
            </wp:positionV>
            <wp:extent cx="5940425" cy="1019175"/>
            <wp:effectExtent l="0" t="0" r="0" b="0"/>
            <wp:wrapTopAndBottom/>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screen"/>
                    <a:srcRect/>
                    <a:stretch>
                      <a:fillRect/>
                    </a:stretch>
                  </pic:blipFill>
                  <pic:spPr bwMode="auto">
                    <a:xfrm>
                      <a:off x="0" y="0"/>
                      <a:ext cx="5940425" cy="1019175"/>
                    </a:xfrm>
                    <a:prstGeom prst="rect">
                      <a:avLst/>
                    </a:prstGeom>
                    <a:noFill/>
                    <a:ln w="9525">
                      <a:noFill/>
                      <a:miter lim="800000"/>
                      <a:headEnd/>
                      <a:tailEnd/>
                    </a:ln>
                  </pic:spPr>
                </pic:pic>
              </a:graphicData>
            </a:graphic>
          </wp:anchor>
        </w:drawing>
      </w:r>
    </w:p>
    <w:p w:rsidR="00E7259F" w:rsidRDefault="00E7259F" w:rsidP="00E7259F">
      <w:pPr>
        <w:pStyle w:val="Caption"/>
      </w:pPr>
      <w:bookmarkStart w:id="163" w:name="_Ref413062363"/>
      <w:bookmarkStart w:id="164" w:name="_Toc413064065"/>
      <w:bookmarkStart w:id="165" w:name="_Toc424289817"/>
      <w:r>
        <w:t xml:space="preserve">Figure </w:t>
      </w:r>
      <w:fldSimple w:instr=" SEQ Figure \* ARABIC ">
        <w:r w:rsidR="002C5475">
          <w:rPr>
            <w:noProof/>
          </w:rPr>
          <w:t>29</w:t>
        </w:r>
      </w:fldSimple>
      <w:bookmarkEnd w:id="163"/>
      <w:r>
        <w:t xml:space="preserve"> Commercial FM band. The antenna was a random wire about 2m long, connected to theVHF upconverter, then to RASDR2. The red marker  was added on the RASDR2 display to denote a local FM station broadcasting at 102.113 MHz.</w:t>
      </w:r>
      <w:bookmarkEnd w:id="164"/>
      <w:bookmarkEnd w:id="165"/>
    </w:p>
    <w:p w:rsidR="00E7259F" w:rsidRDefault="00E7259F" w:rsidP="00E7259F">
      <w:r>
        <w:t xml:space="preserve">Selecting RASDR2 internal filters to narrow the band to 2.5 MHz width, demonstrates a practice that is useful to reject interfering signals outside the region of interest and avoiding any intermodulation.  The result of setting the bandwidth to 2.5 MHz is shown in </w:t>
      </w:r>
      <w:r w:rsidR="00F668DE">
        <w:fldChar w:fldCharType="begin"/>
      </w:r>
      <w:r w:rsidR="0000776A">
        <w:instrText xml:space="preserve"> REF _Ref413062429 \h </w:instrText>
      </w:r>
      <w:r w:rsidR="00F668DE">
        <w:fldChar w:fldCharType="separate"/>
      </w:r>
      <w:r w:rsidR="002C5475">
        <w:t xml:space="preserve">Figure </w:t>
      </w:r>
      <w:r w:rsidR="002C5475">
        <w:rPr>
          <w:noProof/>
        </w:rPr>
        <w:t>30</w:t>
      </w:r>
      <w:r w:rsidR="00F668DE">
        <w:fldChar w:fldCharType="end"/>
      </w:r>
      <w:r>
        <w:t>.</w:t>
      </w:r>
    </w:p>
    <w:p w:rsidR="00E7259F" w:rsidRDefault="009C574D" w:rsidP="00E7259F">
      <w:r>
        <w:rPr>
          <w:noProof/>
        </w:rPr>
        <w:drawing>
          <wp:anchor distT="0" distB="0" distL="114300" distR="114300" simplePos="0" relativeHeight="251645440" behindDoc="0" locked="0" layoutInCell="1" allowOverlap="1">
            <wp:simplePos x="0" y="0"/>
            <wp:positionH relativeFrom="column">
              <wp:posOffset>52251</wp:posOffset>
            </wp:positionH>
            <wp:positionV relativeFrom="paragraph">
              <wp:posOffset>171450</wp:posOffset>
            </wp:positionV>
            <wp:extent cx="5936615" cy="1035050"/>
            <wp:effectExtent l="0" t="0" r="0" b="0"/>
            <wp:wrapTopAndBottom/>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screen"/>
                    <a:srcRect/>
                    <a:stretch>
                      <a:fillRect/>
                    </a:stretch>
                  </pic:blipFill>
                  <pic:spPr bwMode="auto">
                    <a:xfrm>
                      <a:off x="0" y="0"/>
                      <a:ext cx="5936615" cy="1035050"/>
                    </a:xfrm>
                    <a:prstGeom prst="rect">
                      <a:avLst/>
                    </a:prstGeom>
                    <a:noFill/>
                    <a:ln w="9525">
                      <a:noFill/>
                      <a:miter lim="800000"/>
                      <a:headEnd/>
                      <a:tailEnd/>
                    </a:ln>
                  </pic:spPr>
                </pic:pic>
              </a:graphicData>
            </a:graphic>
          </wp:anchor>
        </w:drawing>
      </w:r>
    </w:p>
    <w:p w:rsidR="00E7259F" w:rsidRDefault="00E7259F" w:rsidP="00E7259F">
      <w:pPr>
        <w:pStyle w:val="Caption"/>
      </w:pPr>
      <w:bookmarkStart w:id="166" w:name="_Ref413062429"/>
      <w:bookmarkStart w:id="167" w:name="_Toc413064066"/>
      <w:bookmarkStart w:id="168" w:name="_Toc424289818"/>
      <w:r>
        <w:t xml:space="preserve">Figure </w:t>
      </w:r>
      <w:fldSimple w:instr=" SEQ Figure \* ARABIC ">
        <w:r w:rsidR="002C5475">
          <w:rPr>
            <w:noProof/>
          </w:rPr>
          <w:t>30</w:t>
        </w:r>
      </w:fldSimple>
      <w:bookmarkEnd w:id="166"/>
      <w:r>
        <w:t xml:space="preserve"> RASDR2 internal narrow-banding was chosen to select  a region of interest.  In practice, narrow banding is useful to reject unwanted outlying signals (noise).</w:t>
      </w:r>
      <w:bookmarkEnd w:id="167"/>
      <w:bookmarkEnd w:id="168"/>
    </w:p>
    <w:p w:rsidR="00E7259F" w:rsidRDefault="00E7259F" w:rsidP="00E7259F">
      <w:r>
        <w:t xml:space="preserve">RASDR2 output is more information-rich than suggested here. </w:t>
      </w:r>
      <w:r w:rsidR="00F668DE">
        <w:fldChar w:fldCharType="begin"/>
      </w:r>
      <w:r w:rsidR="0000776A">
        <w:instrText xml:space="preserve"> REF _Ref413062460 \h </w:instrText>
      </w:r>
      <w:r w:rsidR="00F668DE">
        <w:fldChar w:fldCharType="separate"/>
      </w:r>
      <w:r w:rsidR="002C5475">
        <w:t xml:space="preserve">Figure </w:t>
      </w:r>
      <w:r w:rsidR="002C5475">
        <w:rPr>
          <w:noProof/>
        </w:rPr>
        <w:t>31</w:t>
      </w:r>
      <w:r w:rsidR="00F668DE">
        <w:fldChar w:fldCharType="end"/>
      </w:r>
      <w:r>
        <w:t xml:space="preserve"> shows the complete primary-window display of a 10MHz-wide band centered at 90 MHz, with the RASDR2 marker function used to denote a couple of interesting local FM stations. Additional windows provide “Tools” and “Define Output”. As data were taken, the writer was listening to 91.9 MHz (red triangle marker) on the stereo.</w:t>
      </w:r>
    </w:p>
    <w:p w:rsidR="00E7259F" w:rsidRPr="00090976" w:rsidRDefault="00E7259F" w:rsidP="009C574D">
      <w:pPr>
        <w:pStyle w:val="Heading2"/>
      </w:pPr>
      <w:bookmarkStart w:id="169" w:name="_Toc424289773"/>
      <w:r w:rsidRPr="00090976">
        <w:lastRenderedPageBreak/>
        <w:t xml:space="preserve">Band-Extension Spectroscopy Testing and application to </w:t>
      </w:r>
      <w:r>
        <w:t>wide-band VHF monitoring</w:t>
      </w:r>
      <w:bookmarkEnd w:id="169"/>
    </w:p>
    <w:p w:rsidR="00E7259F" w:rsidRDefault="00E7259F" w:rsidP="00E7259F"/>
    <w:p w:rsidR="009C574D" w:rsidRDefault="009C574D" w:rsidP="00E7259F"/>
    <w:p w:rsidR="009C574D" w:rsidRDefault="009C574D" w:rsidP="00E7259F">
      <w:r>
        <w:rPr>
          <w:noProof/>
        </w:rPr>
        <w:drawing>
          <wp:anchor distT="0" distB="0" distL="114300" distR="114300" simplePos="0" relativeHeight="251647488" behindDoc="0" locked="0" layoutInCell="1" allowOverlap="1">
            <wp:simplePos x="0" y="0"/>
            <wp:positionH relativeFrom="column">
              <wp:posOffset>139819</wp:posOffset>
            </wp:positionH>
            <wp:positionV relativeFrom="paragraph">
              <wp:posOffset>-534838</wp:posOffset>
            </wp:positionV>
            <wp:extent cx="5934183" cy="3709358"/>
            <wp:effectExtent l="19050" t="0" r="9417" b="0"/>
            <wp:wrapNone/>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screen"/>
                    <a:srcRect/>
                    <a:stretch>
                      <a:fillRect/>
                    </a:stretch>
                  </pic:blipFill>
                  <pic:spPr bwMode="auto">
                    <a:xfrm>
                      <a:off x="0" y="0"/>
                      <a:ext cx="5934183" cy="3709358"/>
                    </a:xfrm>
                    <a:prstGeom prst="rect">
                      <a:avLst/>
                    </a:prstGeom>
                    <a:noFill/>
                    <a:ln w="9525">
                      <a:noFill/>
                      <a:miter lim="800000"/>
                      <a:headEnd/>
                      <a:tailEnd/>
                    </a:ln>
                  </pic:spPr>
                </pic:pic>
              </a:graphicData>
            </a:graphic>
          </wp:anchor>
        </w:drawing>
      </w:r>
    </w:p>
    <w:p w:rsidR="009C574D" w:rsidRDefault="009C574D" w:rsidP="00E7259F"/>
    <w:p w:rsidR="009C574D" w:rsidRDefault="009C574D" w:rsidP="00E7259F"/>
    <w:p w:rsidR="009C574D" w:rsidRDefault="009C574D" w:rsidP="00E7259F"/>
    <w:p w:rsidR="009C574D" w:rsidRDefault="009C574D" w:rsidP="00E7259F"/>
    <w:p w:rsidR="009C574D" w:rsidRDefault="009C574D" w:rsidP="00E7259F"/>
    <w:p w:rsidR="009C574D" w:rsidRDefault="009C574D" w:rsidP="00E7259F"/>
    <w:p w:rsidR="009C574D" w:rsidRDefault="009C574D" w:rsidP="00E7259F"/>
    <w:p w:rsidR="00E7259F" w:rsidRDefault="00E7259F" w:rsidP="00E7259F">
      <w:pPr>
        <w:rPr>
          <w:b/>
          <w:bCs/>
        </w:rPr>
      </w:pPr>
    </w:p>
    <w:p w:rsidR="00E7259F" w:rsidRDefault="00E7259F" w:rsidP="00E7259F">
      <w:pPr>
        <w:rPr>
          <w:b/>
          <w:bCs/>
        </w:rPr>
      </w:pPr>
    </w:p>
    <w:p w:rsidR="00687BEA" w:rsidRPr="00DD7F55" w:rsidRDefault="00E7259F" w:rsidP="00DD7F55">
      <w:pPr>
        <w:pStyle w:val="Caption"/>
        <w:rPr>
          <w:b w:val="0"/>
          <w:bCs w:val="0"/>
        </w:rPr>
      </w:pPr>
      <w:bookmarkStart w:id="170" w:name="_Ref413062460"/>
      <w:bookmarkStart w:id="171" w:name="_Toc413064067"/>
      <w:bookmarkStart w:id="172" w:name="_Toc424289819"/>
      <w:r>
        <w:t xml:space="preserve">Figure </w:t>
      </w:r>
      <w:fldSimple w:instr=" SEQ Figure \* ARABIC ">
        <w:r w:rsidR="002C5475">
          <w:rPr>
            <w:noProof/>
          </w:rPr>
          <w:t>31</w:t>
        </w:r>
      </w:fldSimple>
      <w:bookmarkEnd w:id="170"/>
      <w:r>
        <w:t xml:space="preserve"> The complete RASDR2 video output with VHF input shows the input signal stream as digitized (I and Q values); the I vsQ plot (a circle if there is a single coherent source</w:t>
      </w:r>
      <w:r w:rsidR="00CF5700">
        <w:t>)</w:t>
      </w:r>
      <w:r>
        <w:t>, the FFT spectral display with markers</w:t>
      </w:r>
      <w:r w:rsidR="00CF5700">
        <w:t>,</w:t>
      </w:r>
      <w:r>
        <w:t xml:space="preserve"> if selected, digitization and internal gain settings, and a power vs. time plot. The ratty power vs. time plot on the lower right shows the result of moving the antenna.</w:t>
      </w:r>
      <w:bookmarkEnd w:id="171"/>
      <w:bookmarkEnd w:id="172"/>
    </w:p>
    <w:p w:rsidR="00687BEA" w:rsidRDefault="00687BEA" w:rsidP="00687BEA">
      <w:pPr>
        <w:pStyle w:val="Heading2"/>
      </w:pPr>
      <w:bookmarkStart w:id="173" w:name="_Toc424289774"/>
      <w:r>
        <w:t>Using the VHF converter to access the NRAO 40’ dish</w:t>
      </w:r>
      <w:bookmarkEnd w:id="173"/>
    </w:p>
    <w:p w:rsidR="00E7259F" w:rsidRDefault="00E7259F" w:rsidP="00E7259F">
      <w:r>
        <w:t>Radio access to signals collected by the NRAO 40’ telescope are restricted to using the local IF feed. This VHF upconverter was designed with this challenge in mind.  Study of HI</w:t>
      </w:r>
      <w:r w:rsidRPr="00955224">
        <w:t xml:space="preserve"> using RASDR2 at NRAO, </w:t>
      </w:r>
      <w:r w:rsidR="00CF5700">
        <w:t xml:space="preserve">has </w:t>
      </w:r>
      <w:r w:rsidR="00687BEA">
        <w:t>been</w:t>
      </w:r>
      <w:r w:rsidRPr="00955224">
        <w:t xml:space="preserve"> done by dialing in the 40' telescope local oscillator to 1315 MHz and measuring the signal at the output IF feed (1420 -1315 MHz), which would be at 105 MHz.  This </w:t>
      </w:r>
      <w:r w:rsidR="00665D3F">
        <w:t>can be</w:t>
      </w:r>
      <w:r w:rsidRPr="00955224">
        <w:t xml:space="preserve"> upconverted to 405MHz </w:t>
      </w:r>
      <w:r w:rsidR="00665D3F">
        <w:t>to be</w:t>
      </w:r>
      <w:r w:rsidRPr="00955224">
        <w:t xml:space="preserve"> examined with RASDR2.  </w:t>
      </w:r>
    </w:p>
    <w:p w:rsidR="00687BEA" w:rsidRDefault="00687BEA" w:rsidP="00E7259F"/>
    <w:p w:rsidR="00687BEA" w:rsidRPr="00601E16" w:rsidRDefault="00687BEA" w:rsidP="00687BEA">
      <w:pPr>
        <w:pStyle w:val="Heading2"/>
      </w:pPr>
      <w:bookmarkStart w:id="174" w:name="_Toc424289775"/>
      <w:r>
        <w:t>RASDR  Spectroscopy in HF band (2-80 MHz)</w:t>
      </w:r>
      <w:bookmarkEnd w:id="174"/>
    </w:p>
    <w:p w:rsidR="00687BEA" w:rsidRDefault="00687BEA" w:rsidP="00687BEA">
      <w:r>
        <w:t xml:space="preserve">RASDR2 operation has been described as applied from 400MHz to 4GHz, and with the VHF upconverter, to the input range from 80-190 MHz.  </w:t>
      </w:r>
      <w:r w:rsidRPr="00CD34CB">
        <w:t xml:space="preserve">To demonstrate functionality </w:t>
      </w:r>
      <w:r>
        <w:t>in the HF band from about 2-66 MHz, we used an upconverter obtained from Nooelec</w:t>
      </w:r>
      <w:r w:rsidR="0012642C">
        <w:t xml:space="preserve"> </w:t>
      </w:r>
      <w:sdt>
        <w:sdtPr>
          <w:id w:val="6199382"/>
          <w:citation/>
        </w:sdtPr>
        <w:sdtContent>
          <w:r w:rsidR="00F668DE">
            <w:fldChar w:fldCharType="begin"/>
          </w:r>
          <w:r w:rsidR="003677E8">
            <w:instrText xml:space="preserve"> CITATION Noo14 \l 1033 </w:instrText>
          </w:r>
          <w:r w:rsidR="00F668DE">
            <w:fldChar w:fldCharType="separate"/>
          </w:r>
          <w:r w:rsidR="00461443" w:rsidRPr="00461443">
            <w:rPr>
              <w:noProof/>
            </w:rPr>
            <w:t>[42]</w:t>
          </w:r>
          <w:r w:rsidR="00F668DE">
            <w:rPr>
              <w:noProof/>
            </w:rPr>
            <w:fldChar w:fldCharType="end"/>
          </w:r>
        </w:sdtContent>
      </w:sdt>
      <w:r>
        <w:t xml:space="preserve"> that upconverts this HF input band to a 102-166 MHz output band.</w:t>
      </w:r>
      <w:r w:rsidRPr="00CD34CB">
        <w:t xml:space="preserve"> </w:t>
      </w:r>
      <w:r>
        <w:t>Thus the output is compatible with input of the VHF converter described earlier.</w:t>
      </w:r>
    </w:p>
    <w:p w:rsidR="00687BEA" w:rsidRDefault="00687BEA" w:rsidP="00687BEA">
      <w:r>
        <w:lastRenderedPageBreak/>
        <w:t xml:space="preserve">The Nooelec upconverter functionality is shown in </w:t>
      </w:r>
      <w:r w:rsidR="00F668DE">
        <w:fldChar w:fldCharType="begin"/>
      </w:r>
      <w:r w:rsidR="0012642C">
        <w:instrText xml:space="preserve"> REF _Ref413062815 \h </w:instrText>
      </w:r>
      <w:r w:rsidR="00F668DE">
        <w:fldChar w:fldCharType="separate"/>
      </w:r>
      <w:r w:rsidR="002C5475">
        <w:t xml:space="preserve">Figure </w:t>
      </w:r>
      <w:r w:rsidR="002C5475">
        <w:rPr>
          <w:noProof/>
        </w:rPr>
        <w:t>32</w:t>
      </w:r>
      <w:r w:rsidR="00F668DE">
        <w:fldChar w:fldCharType="end"/>
      </w:r>
      <w:r>
        <w:t xml:space="preserve">.  </w:t>
      </w:r>
      <w:r w:rsidRPr="00D01458">
        <w:t xml:space="preserve">The </w:t>
      </w:r>
      <w:r>
        <w:t>device</w:t>
      </w:r>
      <w:r w:rsidRPr="00D01458">
        <w:t xml:space="preserve"> shown has </w:t>
      </w:r>
      <w:r>
        <w:t>a measured internal loss of about -10 dB of signal.</w:t>
      </w:r>
      <w:r w:rsidRPr="00D01458">
        <w:t xml:space="preserve"> </w:t>
      </w:r>
      <w:r>
        <w:t>The noise floor is about -80</w:t>
      </w:r>
      <w:r w:rsidRPr="00D01458">
        <w:t xml:space="preserve"> dBm</w:t>
      </w:r>
      <w:r>
        <w:t>.  This device was used with a 100 MHz crystal oscillator, but one can also obtain it with a 125 MHz oscillator.  If this component selection is made, then the output will be shifted by 125 MHz, and avoid the commercial and aircraft bands.</w:t>
      </w:r>
    </w:p>
    <w:p w:rsidR="00687BEA" w:rsidRDefault="00687BEA" w:rsidP="00687BEA">
      <w:r>
        <w:rPr>
          <w:noProof/>
        </w:rPr>
        <w:drawing>
          <wp:anchor distT="0" distB="0" distL="114300" distR="114300" simplePos="0" relativeHeight="251651584" behindDoc="0" locked="0" layoutInCell="1" allowOverlap="1">
            <wp:simplePos x="0" y="0"/>
            <wp:positionH relativeFrom="column">
              <wp:posOffset>714375</wp:posOffset>
            </wp:positionH>
            <wp:positionV relativeFrom="paragraph">
              <wp:posOffset>97155</wp:posOffset>
            </wp:positionV>
            <wp:extent cx="4953000" cy="2457450"/>
            <wp:effectExtent l="19050" t="0" r="0" b="0"/>
            <wp:wrapNone/>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screen"/>
                    <a:srcRect/>
                    <a:stretch>
                      <a:fillRect/>
                    </a:stretch>
                  </pic:blipFill>
                  <pic:spPr bwMode="auto">
                    <a:xfrm>
                      <a:off x="0" y="0"/>
                      <a:ext cx="4953000" cy="2457450"/>
                    </a:xfrm>
                    <a:prstGeom prst="rect">
                      <a:avLst/>
                    </a:prstGeom>
                    <a:noFill/>
                    <a:ln w="9525">
                      <a:noFill/>
                      <a:miter lim="800000"/>
                      <a:headEnd/>
                      <a:tailEnd/>
                    </a:ln>
                  </pic:spPr>
                </pic:pic>
              </a:graphicData>
            </a:graphic>
          </wp:anchor>
        </w:drawing>
      </w:r>
    </w:p>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Pr>
        <w:pStyle w:val="Caption"/>
      </w:pPr>
      <w:bookmarkStart w:id="175" w:name="_Ref413062815"/>
      <w:bookmarkStart w:id="176" w:name="_Toc413064068"/>
      <w:bookmarkStart w:id="177" w:name="_Toc424289820"/>
      <w:r>
        <w:t xml:space="preserve">Figure </w:t>
      </w:r>
      <w:fldSimple w:instr=" SEQ Figure \* ARABIC ">
        <w:r w:rsidR="002C5475">
          <w:rPr>
            <w:noProof/>
          </w:rPr>
          <w:t>32</w:t>
        </w:r>
      </w:fldSimple>
      <w:bookmarkEnd w:id="175"/>
      <w:r>
        <w:t xml:space="preserve"> Functionality of the Nooelec upconverter is as shown. The RF input is nominally specified 0-65 MHz and the measured performance covers in the range 2-66 MHz.   Filter functions are as described with reference to Figure 4.</w:t>
      </w:r>
      <w:bookmarkEnd w:id="176"/>
      <w:bookmarkEnd w:id="177"/>
    </w:p>
    <w:p w:rsidR="00DD7F55" w:rsidRDefault="00DD7F55">
      <w:r>
        <w:br w:type="page"/>
      </w:r>
    </w:p>
    <w:p w:rsidR="00687BEA" w:rsidRDefault="00687BEA" w:rsidP="00687BEA">
      <w:r>
        <w:lastRenderedPageBreak/>
        <w:t xml:space="preserve">For testing purposes, the HF upconverter was mounted as shown in </w:t>
      </w:r>
      <w:r w:rsidR="00F668DE">
        <w:fldChar w:fldCharType="begin"/>
      </w:r>
      <w:r w:rsidR="0012642C">
        <w:instrText xml:space="preserve"> REF _Ref413062841 \h </w:instrText>
      </w:r>
      <w:r w:rsidR="00F668DE">
        <w:fldChar w:fldCharType="separate"/>
      </w:r>
      <w:r w:rsidR="002C5475">
        <w:t xml:space="preserve">Figure </w:t>
      </w:r>
      <w:r w:rsidR="002C5475">
        <w:rPr>
          <w:noProof/>
        </w:rPr>
        <w:t>33</w:t>
      </w:r>
      <w:r w:rsidR="00F668DE">
        <w:fldChar w:fldCharType="end"/>
      </w:r>
      <w:r>
        <w:t>, where it is the PC board on the lower left.  The VHF converter discussed earlier is shown on the upper right.</w:t>
      </w:r>
    </w:p>
    <w:p w:rsidR="00264C55" w:rsidRDefault="00687BEA">
      <w:pPr>
        <w:jc w:val="center"/>
      </w:pPr>
      <w:r>
        <w:rPr>
          <w:noProof/>
        </w:rPr>
        <w:drawing>
          <wp:inline distT="0" distB="0" distL="0" distR="0">
            <wp:extent cx="5175250" cy="2924175"/>
            <wp:effectExtent l="0" t="0" r="0" b="0"/>
            <wp:docPr id="28" name="Picture 4" descr="C:\Documents and Settings\David\My Documents\SARA\SARA 2014\RASDR HF co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David\My Documents\SARA\SARA 2014\RASDR HF converter.jpg"/>
                    <pic:cNvPicPr>
                      <a:picLocks noChangeAspect="1" noChangeArrowheads="1"/>
                    </pic:cNvPicPr>
                  </pic:nvPicPr>
                  <pic:blipFill>
                    <a:blip r:embed="rId62" cstate="screen">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75250" cy="2924175"/>
                    </a:xfrm>
                    <a:prstGeom prst="rect">
                      <a:avLst/>
                    </a:prstGeom>
                    <a:noFill/>
                    <a:ln w="9525">
                      <a:noFill/>
                      <a:miter lim="800000"/>
                      <a:headEnd/>
                      <a:tailEnd/>
                    </a:ln>
                  </pic:spPr>
                </pic:pic>
              </a:graphicData>
            </a:graphic>
          </wp:inline>
        </w:drawing>
      </w:r>
    </w:p>
    <w:p w:rsidR="00687BEA" w:rsidRDefault="00687BEA" w:rsidP="00687BEA">
      <w:pPr>
        <w:pStyle w:val="Caption"/>
      </w:pPr>
      <w:r w:rsidRPr="003505B8">
        <w:rPr>
          <w:b w:val="0"/>
          <w:bCs w:val="0"/>
        </w:rPr>
        <w:br/>
      </w:r>
      <w:bookmarkStart w:id="178" w:name="_Ref413062841"/>
      <w:bookmarkStart w:id="179" w:name="_Toc413064069"/>
      <w:bookmarkStart w:id="180" w:name="_Toc424289821"/>
      <w:r>
        <w:t xml:space="preserve">Figure </w:t>
      </w:r>
      <w:fldSimple w:instr=" SEQ Figure \* ARABIC ">
        <w:r w:rsidR="002C5475">
          <w:rPr>
            <w:noProof/>
          </w:rPr>
          <w:t>33</w:t>
        </w:r>
      </w:fldSimple>
      <w:bookmarkEnd w:id="178"/>
      <w:r>
        <w:t xml:space="preserve">  Two upconversion stages are shown here, which provide for conversion of the 2-66MHz portion of the HF band to the 402-466 MHz band prior to processing with RASDR2.  The Nooelec converter is on the lower left while the VHF converter described earlier appears at the upper right.</w:t>
      </w:r>
      <w:bookmarkEnd w:id="179"/>
      <w:bookmarkEnd w:id="180"/>
      <w:r w:rsidRPr="003505B8">
        <w:br/>
      </w:r>
    </w:p>
    <w:p w:rsidR="00687BEA" w:rsidRDefault="00687BEA" w:rsidP="00687BEA">
      <w:r>
        <w:t xml:space="preserve">Results were as might be expected using an antenna </w:t>
      </w:r>
      <w:r w:rsidR="0079456E">
        <w:t xml:space="preserve">that is </w:t>
      </w:r>
      <w:r>
        <w:t xml:space="preserve">very short (2m) compared to the frequency. </w:t>
      </w:r>
      <w:r w:rsidR="00F668DE">
        <w:fldChar w:fldCharType="begin"/>
      </w:r>
      <w:r w:rsidR="0012642C">
        <w:instrText xml:space="preserve"> REF _Ref413062904 \h </w:instrText>
      </w:r>
      <w:r w:rsidR="00F668DE">
        <w:fldChar w:fldCharType="separate"/>
      </w:r>
      <w:r w:rsidR="002C5475">
        <w:t xml:space="preserve">Figure </w:t>
      </w:r>
      <w:r w:rsidR="002C5475">
        <w:rPr>
          <w:noProof/>
        </w:rPr>
        <w:t>34</w:t>
      </w:r>
      <w:r w:rsidR="00F668DE">
        <w:fldChar w:fldCharType="end"/>
      </w:r>
      <w:r w:rsidR="0012642C">
        <w:t xml:space="preserve"> </w:t>
      </w:r>
      <w:r>
        <w:t>shows a 5.5 MHz section of the HF band centered on 15 MHz.  The plot contains signals, spurs, and noise The lesson from this figure is that one must use a respectable antenna and preamplifier, possibly a preselection filter, and background subtraction for a noisy band.</w:t>
      </w:r>
    </w:p>
    <w:p w:rsidR="00687BEA" w:rsidRDefault="00687BEA" w:rsidP="00687BEA">
      <w:r>
        <w:rPr>
          <w:noProof/>
        </w:rPr>
        <w:drawing>
          <wp:anchor distT="0" distB="0" distL="114300" distR="114300" simplePos="0" relativeHeight="251653632" behindDoc="0" locked="0" layoutInCell="1" allowOverlap="1">
            <wp:simplePos x="0" y="0"/>
            <wp:positionH relativeFrom="column">
              <wp:posOffset>0</wp:posOffset>
            </wp:positionH>
            <wp:positionV relativeFrom="paragraph">
              <wp:posOffset>73025</wp:posOffset>
            </wp:positionV>
            <wp:extent cx="5939790" cy="1038225"/>
            <wp:effectExtent l="19050" t="0" r="3810" b="0"/>
            <wp:wrapNone/>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cstate="screen"/>
                    <a:srcRect/>
                    <a:stretch>
                      <a:fillRect/>
                    </a:stretch>
                  </pic:blipFill>
                  <pic:spPr bwMode="auto">
                    <a:xfrm>
                      <a:off x="0" y="0"/>
                      <a:ext cx="5939790" cy="1038225"/>
                    </a:xfrm>
                    <a:prstGeom prst="rect">
                      <a:avLst/>
                    </a:prstGeom>
                    <a:noFill/>
                    <a:ln w="9525">
                      <a:noFill/>
                      <a:miter lim="800000"/>
                      <a:headEnd/>
                      <a:tailEnd/>
                    </a:ln>
                  </pic:spPr>
                </pic:pic>
              </a:graphicData>
            </a:graphic>
          </wp:anchor>
        </w:drawing>
      </w:r>
    </w:p>
    <w:p w:rsidR="00687BEA" w:rsidRDefault="00687BEA" w:rsidP="00687BEA"/>
    <w:p w:rsidR="00687BEA" w:rsidRDefault="00687BEA" w:rsidP="00687BEA"/>
    <w:p w:rsidR="00687BEA" w:rsidRDefault="00687BEA" w:rsidP="00687BEA"/>
    <w:p w:rsidR="00687BEA" w:rsidRDefault="00687BEA" w:rsidP="00687BEA"/>
    <w:p w:rsidR="00687BEA" w:rsidRDefault="00687BEA" w:rsidP="00687BEA">
      <w:pPr>
        <w:pStyle w:val="Caption"/>
      </w:pPr>
      <w:bookmarkStart w:id="181" w:name="_Ref413062904"/>
      <w:bookmarkStart w:id="182" w:name="_Toc413064070"/>
      <w:bookmarkStart w:id="183" w:name="_Toc424289822"/>
      <w:r>
        <w:t xml:space="preserve">Figure </w:t>
      </w:r>
      <w:fldSimple w:instr=" SEQ Figure \* ARABIC ">
        <w:r w:rsidR="002C5475">
          <w:rPr>
            <w:noProof/>
          </w:rPr>
          <w:t>34</w:t>
        </w:r>
      </w:fldSimple>
      <w:bookmarkEnd w:id="181"/>
      <w:r>
        <w:t xml:space="preserve"> Noisy 5.5 MHz section of the HF band centered on 15 MHz. This measurement was made with an electrically short antenna and no preamplifier.  It shows various sources of noise including some from the Nooelec upconverter.  This experiment  suggest the importance of a decent antenna, more preamplification and background subtraction.</w:t>
      </w:r>
      <w:bookmarkEnd w:id="182"/>
      <w:bookmarkEnd w:id="183"/>
    </w:p>
    <w:p w:rsidR="00687BEA" w:rsidRPr="00246986" w:rsidRDefault="00687BEA" w:rsidP="00687BEA"/>
    <w:p w:rsidR="00BA07A7" w:rsidRDefault="00BA07A7">
      <w:pPr>
        <w:rPr>
          <w:rFonts w:asciiTheme="majorHAnsi" w:eastAsiaTheme="majorEastAsia" w:hAnsiTheme="majorHAnsi" w:cstheme="majorBidi"/>
          <w:b/>
          <w:bCs/>
          <w:color w:val="365F91" w:themeColor="accent1" w:themeShade="BF"/>
          <w:sz w:val="28"/>
          <w:szCs w:val="28"/>
        </w:rPr>
      </w:pPr>
    </w:p>
    <w:p w:rsidR="00B57CCF" w:rsidRDefault="00B57CCF" w:rsidP="00B57CCF">
      <w:pPr>
        <w:pStyle w:val="Heading1"/>
      </w:pPr>
      <w:bookmarkStart w:id="184" w:name="_Toc424289776"/>
      <w:r>
        <w:t xml:space="preserve">Operating RASDR beyond </w:t>
      </w:r>
      <w:r w:rsidR="00F410A2">
        <w:t>the</w:t>
      </w:r>
      <w:r>
        <w:t xml:space="preserve"> limits: SETI</w:t>
      </w:r>
      <w:r w:rsidR="00C64BFE">
        <w:t xml:space="preserve"> and weak signals</w:t>
      </w:r>
      <w:bookmarkEnd w:id="184"/>
    </w:p>
    <w:p w:rsidR="00B57CCF" w:rsidRDefault="00B57CCF" w:rsidP="00B57CCF">
      <w:r>
        <w:t>Extraterrestrial civilizations</w:t>
      </w:r>
      <w:r w:rsidR="00A50E7A">
        <w:rPr>
          <w:rStyle w:val="FootnoteReference"/>
        </w:rPr>
        <w:footnoteReference w:id="4"/>
      </w:r>
      <w:r>
        <w:t xml:space="preserve"> may use unknown modes</w:t>
      </w:r>
      <w:r w:rsidR="0012642C">
        <w:t xml:space="preserve"> for transmission of information</w:t>
      </w:r>
      <w:r>
        <w:t>. Nevertheless</w:t>
      </w:r>
      <w:r w:rsidR="0079456E">
        <w:t>,</w:t>
      </w:r>
      <w:r>
        <w:t xml:space="preserve"> they are </w:t>
      </w:r>
      <w:r w:rsidR="00A50E7A">
        <w:t xml:space="preserve">probably </w:t>
      </w:r>
      <w:r>
        <w:t>constrained by physics (of which we know a part) to the electromagnetic spectrum</w:t>
      </w:r>
      <w:r w:rsidR="0012642C">
        <w:t xml:space="preserve"> for long-range transmissions</w:t>
      </w:r>
      <w:r>
        <w:t>. RASDR covers a useful section of this spectrum for</w:t>
      </w:r>
      <w:r w:rsidR="00A50E7A">
        <w:t xml:space="preserve"> communication with</w:t>
      </w:r>
      <w:r>
        <w:t xml:space="preserve"> civilizations of the same level of technological development as our own. </w:t>
      </w:r>
    </w:p>
    <w:p w:rsidR="00B57CCF" w:rsidRDefault="00B57CCF" w:rsidP="00B57CCF">
      <w:r>
        <w:t>Various techniques exist for pulling weak signals out of the noise. They include using larger antennas, employing lower-noise preamplifiers, signal averaging, and correlating received signals (mostly noise) with know</w:t>
      </w:r>
      <w:r w:rsidR="00A50E7A">
        <w:t>n</w:t>
      </w:r>
      <w:r>
        <w:t xml:space="preserve"> reference values. This is a useful technique for pulsar discovery and investigation, and might also be useful for SETI (Search for Extraterrestrial Intelligence)</w:t>
      </w:r>
      <w:r w:rsidR="00A50E7A">
        <w:t>.</w:t>
      </w:r>
      <w:r w:rsidR="00203433">
        <w:t xml:space="preserve"> </w:t>
      </w:r>
    </w:p>
    <w:p w:rsidR="00EA6EC6" w:rsidRDefault="00EA6EC6" w:rsidP="00B57CCF">
      <w:r>
        <w:rPr>
          <w:noProof/>
        </w:rPr>
        <w:drawing>
          <wp:anchor distT="0" distB="0" distL="114300" distR="114300" simplePos="0" relativeHeight="251637248" behindDoc="0" locked="0" layoutInCell="1" allowOverlap="1">
            <wp:simplePos x="0" y="0"/>
            <wp:positionH relativeFrom="column">
              <wp:posOffset>1304387</wp:posOffset>
            </wp:positionH>
            <wp:positionV relativeFrom="paragraph">
              <wp:posOffset>1870036</wp:posOffset>
            </wp:positionV>
            <wp:extent cx="3051954" cy="2296067"/>
            <wp:effectExtent l="19050" t="0" r="0" b="0"/>
            <wp:wrapNone/>
            <wp:docPr id="15" name="Picture 14" descr="Kepler target reg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pler target region.jpg"/>
                    <pic:cNvPicPr/>
                  </pic:nvPicPr>
                  <pic:blipFill>
                    <a:blip r:embed="rId64" cstate="screen"/>
                    <a:stretch>
                      <a:fillRect/>
                    </a:stretch>
                  </pic:blipFill>
                  <pic:spPr>
                    <a:xfrm>
                      <a:off x="0" y="0"/>
                      <a:ext cx="3051954" cy="2296067"/>
                    </a:xfrm>
                    <a:prstGeom prst="rect">
                      <a:avLst/>
                    </a:prstGeom>
                  </pic:spPr>
                </pic:pic>
              </a:graphicData>
            </a:graphic>
          </wp:anchor>
        </w:drawing>
      </w:r>
      <w:r w:rsidR="00C64BFE">
        <w:t>The physics of natural (non</w:t>
      </w:r>
      <w:r w:rsidR="00CB6041">
        <w:t>-</w:t>
      </w:r>
      <w:r w:rsidR="00C64BFE">
        <w:t>life</w:t>
      </w:r>
      <w:r w:rsidR="00CB6041">
        <w:t xml:space="preserve"> </w:t>
      </w:r>
      <w:r w:rsidR="00C64BFE">
        <w:t>based) systems can generate periodic and structured signals. Examples include periodic solar emissions, Jovian Io-related radio emission ‘storms</w:t>
      </w:r>
      <w:r w:rsidR="0079456E">
        <w:t>,</w:t>
      </w:r>
      <w:r w:rsidR="00C64BFE">
        <w:t>’ pulsar signals, structured signals (Faraday bands</w:t>
      </w:r>
      <w:r w:rsidR="00F668DE">
        <w:fldChar w:fldCharType="begin"/>
      </w:r>
      <w:r w:rsidR="005D186C">
        <w:instrText xml:space="preserve"> XE "</w:instrText>
      </w:r>
      <w:r w:rsidR="005D186C" w:rsidRPr="00E60C12">
        <w:instrText>Faraday bands</w:instrText>
      </w:r>
      <w:r w:rsidR="005D186C">
        <w:instrText xml:space="preserve">" </w:instrText>
      </w:r>
      <w:r w:rsidR="00F668DE">
        <w:fldChar w:fldCharType="end"/>
      </w:r>
      <w:r w:rsidR="00C64BFE">
        <w:t>) arising from ion</w:t>
      </w:r>
      <w:r w:rsidR="00CB6041">
        <w:t>o</w:t>
      </w:r>
      <w:r w:rsidR="00C64BFE">
        <w:t xml:space="preserve">spheric effects – and SETI.  </w:t>
      </w:r>
      <w:r>
        <w:t>The Kepler mission searches a very tiny section of the sky, and thus a tiny nearby section of the Milky Way</w:t>
      </w:r>
      <w:r w:rsidR="008722B5">
        <w:t xml:space="preserve"> </w:t>
      </w:r>
      <w:sdt>
        <w:sdtPr>
          <w:id w:val="91202807"/>
          <w:citation/>
        </w:sdtPr>
        <w:sdtContent>
          <w:r w:rsidR="00F668DE">
            <w:fldChar w:fldCharType="begin"/>
          </w:r>
          <w:r w:rsidR="00C476A5">
            <w:instrText xml:space="preserve"> CITATION NAS15 \l 1033 </w:instrText>
          </w:r>
          <w:r w:rsidR="00F668DE">
            <w:fldChar w:fldCharType="separate"/>
          </w:r>
          <w:r w:rsidR="00461443" w:rsidRPr="00461443">
            <w:rPr>
              <w:noProof/>
            </w:rPr>
            <w:t>[43]</w:t>
          </w:r>
          <w:r w:rsidR="00F668DE">
            <w:rPr>
              <w:noProof/>
            </w:rPr>
            <w:fldChar w:fldCharType="end"/>
          </w:r>
        </w:sdtContent>
      </w:sdt>
      <w:r w:rsidR="00C64BFE">
        <w:t xml:space="preserve">The number of </w:t>
      </w:r>
      <w:r>
        <w:t>probable</w:t>
      </w:r>
      <w:r w:rsidR="00C64BFE">
        <w:t xml:space="preserve"> extra-solar planets </w:t>
      </w:r>
      <w:r>
        <w:t>discovered by the Kepler</w:t>
      </w:r>
      <w:r w:rsidR="00F668DE">
        <w:fldChar w:fldCharType="begin"/>
      </w:r>
      <w:r>
        <w:instrText xml:space="preserve"> XE "</w:instrText>
      </w:r>
      <w:r w:rsidRPr="000D0912">
        <w:instrText>Kepler</w:instrText>
      </w:r>
      <w:r>
        <w:instrText xml:space="preserve">" </w:instrText>
      </w:r>
      <w:r w:rsidR="00F668DE">
        <w:fldChar w:fldCharType="end"/>
      </w:r>
      <w:r>
        <w:t xml:space="preserve"> mission alone exceeds 45</w:t>
      </w:r>
      <w:r w:rsidR="00C64BFE">
        <w:t xml:space="preserve">00 in number and </w:t>
      </w:r>
      <w:r>
        <w:t>a significant fraction</w:t>
      </w:r>
      <w:r w:rsidR="00C64BFE">
        <w:t xml:space="preserve"> of these lie in the ‘Goldilocks zone’</w:t>
      </w:r>
      <w:r w:rsidR="00F668DE">
        <w:fldChar w:fldCharType="begin"/>
      </w:r>
      <w:r w:rsidR="005D186C">
        <w:instrText xml:space="preserve"> XE "</w:instrText>
      </w:r>
      <w:r w:rsidR="005D186C" w:rsidRPr="00927429">
        <w:instrText>Gold</w:instrText>
      </w:r>
      <w:r w:rsidR="00D3074F">
        <w:instrText>ilocks zone</w:instrText>
      </w:r>
      <w:r w:rsidR="005D186C">
        <w:instrText xml:space="preserve">" </w:instrText>
      </w:r>
      <w:r w:rsidR="00F668DE">
        <w:fldChar w:fldCharType="end"/>
      </w:r>
      <w:r w:rsidR="00C64BFE">
        <w:t xml:space="preserve"> where life as we know it might prosper.</w:t>
      </w:r>
      <w:r w:rsidR="00F13D6B">
        <w:t xml:space="preserve"> </w:t>
      </w:r>
      <w:r w:rsidR="00FA00A6">
        <w:t xml:space="preserve">There is an interesting reference to this SETI application of the product, available via YouTube. </w:t>
      </w:r>
      <w:sdt>
        <w:sdtPr>
          <w:id w:val="140235181"/>
          <w:citation/>
        </w:sdtPr>
        <w:sdtContent>
          <w:r w:rsidR="00F668DE">
            <w:fldChar w:fldCharType="begin"/>
          </w:r>
          <w:r w:rsidR="006C3584">
            <w:instrText xml:space="preserve"> CITATION Fie15 \l 1033 </w:instrText>
          </w:r>
          <w:r w:rsidR="00F668DE">
            <w:fldChar w:fldCharType="separate"/>
          </w:r>
          <w:r w:rsidR="00461443" w:rsidRPr="00461443">
            <w:rPr>
              <w:noProof/>
            </w:rPr>
            <w:t>[30]</w:t>
          </w:r>
          <w:r w:rsidR="00F668DE">
            <w:rPr>
              <w:noProof/>
            </w:rPr>
            <w:fldChar w:fldCharType="end"/>
          </w:r>
        </w:sdtContent>
      </w:sdt>
    </w:p>
    <w:p w:rsidR="00493C63" w:rsidRDefault="00493C63" w:rsidP="00B57CCF"/>
    <w:p w:rsidR="0012642C" w:rsidRDefault="0012642C" w:rsidP="00B57CCF"/>
    <w:p w:rsidR="00EA6EC6" w:rsidRDefault="00EA6EC6" w:rsidP="00B57CCF"/>
    <w:p w:rsidR="00EA6EC6" w:rsidRDefault="00EA6EC6" w:rsidP="00B57CCF"/>
    <w:p w:rsidR="00EA6EC6" w:rsidRDefault="00EA6EC6" w:rsidP="00B57CCF"/>
    <w:p w:rsidR="008722B5" w:rsidRDefault="008722B5" w:rsidP="00B57CCF"/>
    <w:p w:rsidR="00EA6EC6" w:rsidRDefault="00F668DE" w:rsidP="00B57CCF">
      <w:r>
        <w:rPr>
          <w:noProof/>
        </w:rPr>
        <w:pict>
          <v:shape id="Text Box 12" o:spid="_x0000_s1056" type="#_x0000_t202" style="position:absolute;margin-left:84pt;margin-top:23.3pt;width:326.25pt;height:32.35pt;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" stroked="f">
            <v:textbox style="mso-fit-shape-to-text:t" inset="0,0,0,0">
              <w:txbxContent>
                <w:p w:rsidR="00B56B48" w:rsidRPr="0045022F" w:rsidRDefault="00B56B48" w:rsidP="00DC2800">
                  <w:pPr>
                    <w:pStyle w:val="Caption"/>
                    <w:rPr>
                      <w:noProof/>
                      <w:sz w:val="24"/>
                      <w:szCs w:val="24"/>
                    </w:rPr>
                  </w:pPr>
                  <w:bookmarkStart w:id="185" w:name="_Toc413064071"/>
                  <w:bookmarkStart w:id="186" w:name="_Toc424289823"/>
                  <w:r>
                    <w:t xml:space="preserve">Figure </w:t>
                  </w:r>
                  <w:fldSimple w:instr=" SEQ Figure \* ARABIC ">
                    <w:r w:rsidR="002C5475">
                      <w:rPr>
                        <w:noProof/>
                      </w:rPr>
                      <w:t>35</w:t>
                    </w:r>
                  </w:fldSimple>
                  <w:r>
                    <w:t xml:space="preserve"> </w:t>
                  </w:r>
                  <w:r w:rsidRPr="00344D94">
                    <w:t>The Kepler mission search zone considers a tiny fraction of our galaxy.</w:t>
                  </w:r>
                  <w:bookmarkEnd w:id="185"/>
                  <w:bookmarkEnd w:id="186"/>
                </w:p>
              </w:txbxContent>
            </v:textbox>
          </v:shape>
        </w:pict>
      </w:r>
    </w:p>
    <w:p w:rsidR="008722B5" w:rsidRDefault="008722B5" w:rsidP="00B57CCF"/>
    <w:p w:rsidR="00EA6EC6" w:rsidRDefault="00EA6EC6" w:rsidP="00B57CCF"/>
    <w:p w:rsidR="00EA6EC6" w:rsidRDefault="00F13D6B" w:rsidP="00B57CCF">
      <w:r>
        <w:lastRenderedPageBreak/>
        <w:t>Furthermore, life may indeed inhabit artificial worlds</w:t>
      </w:r>
      <w:r w:rsidR="00F668DE">
        <w:fldChar w:fldCharType="begin"/>
      </w:r>
      <w:r w:rsidR="005D186C">
        <w:instrText xml:space="preserve"> XE "</w:instrText>
      </w:r>
      <w:r w:rsidR="005D186C" w:rsidRPr="00D8355A">
        <w:instrText>artificial worlds</w:instrText>
      </w:r>
      <w:r w:rsidR="005D186C">
        <w:instrText xml:space="preserve">" </w:instrText>
      </w:r>
      <w:r w:rsidR="00F668DE">
        <w:fldChar w:fldCharType="end"/>
      </w:r>
      <w:sdt>
        <w:sdtPr>
          <w:id w:val="32213343"/>
          <w:citation/>
        </w:sdtPr>
        <w:sdtContent>
          <w:r w:rsidR="00F668DE">
            <w:fldChar w:fldCharType="begin"/>
          </w:r>
          <w:r w:rsidR="003677E8">
            <w:instrText xml:space="preserve"> CITATION Roy11 \l 1033  </w:instrText>
          </w:r>
          <w:r w:rsidR="00F668DE">
            <w:fldChar w:fldCharType="separate"/>
          </w:r>
          <w:r w:rsidR="00461443" w:rsidRPr="00461443">
            <w:rPr>
              <w:noProof/>
            </w:rPr>
            <w:t>[44]</w:t>
          </w:r>
          <w:r w:rsidR="00F668DE">
            <w:rPr>
              <w:noProof/>
            </w:rPr>
            <w:fldChar w:fldCharType="end"/>
          </w:r>
        </w:sdtContent>
      </w:sdt>
      <w:sdt>
        <w:sdtPr>
          <w:id w:val="32213330"/>
          <w:citation/>
        </w:sdtPr>
        <w:sdtContent>
          <w:r w:rsidR="00F668DE">
            <w:fldChar w:fldCharType="begin"/>
          </w:r>
          <w:r w:rsidR="003677E8">
            <w:instrText xml:space="preserve"> CITATION Fie131 \l 1033  </w:instrText>
          </w:r>
          <w:r w:rsidR="00F668DE">
            <w:fldChar w:fldCharType="separate"/>
          </w:r>
          <w:r w:rsidR="00461443" w:rsidRPr="00461443">
            <w:rPr>
              <w:noProof/>
            </w:rPr>
            <w:t>[45]</w:t>
          </w:r>
          <w:r w:rsidR="00F668DE">
            <w:rPr>
              <w:noProof/>
            </w:rPr>
            <w:fldChar w:fldCharType="end"/>
          </w:r>
        </w:sdtContent>
      </w:sdt>
      <w:r>
        <w:t>.  Thus</w:t>
      </w:r>
      <w:r w:rsidR="0079456E">
        <w:t>,</w:t>
      </w:r>
      <w:r w:rsidR="00C64BFE">
        <w:t xml:space="preserve"> as Seth S</w:t>
      </w:r>
      <w:r w:rsidR="00322F0F">
        <w:t>hostak</w:t>
      </w:r>
      <w:r w:rsidR="00C64BFE">
        <w:t xml:space="preserve"> said, “…</w:t>
      </w:r>
      <w:r w:rsidR="00C64BFE" w:rsidRPr="00C64BFE">
        <w:t>the broader point is that we now know two things that we didn’t know 20 years ago. First that planets, including ones that might be like Earth, are incredibly plentiful in the visible universe. There could be a billion trillion cousins of our world. Second, life got started on Earth very early.</w:t>
      </w:r>
      <w:r w:rsidR="00C64BFE">
        <w:t>”</w:t>
      </w:r>
      <w:r w:rsidR="00203433">
        <w:t xml:space="preserve">  </w:t>
      </w:r>
      <w:r w:rsidR="008722B5">
        <w:t>Of course, coincident transmission and reception of radio signals from different solar systems requires degrees of proximity in both space and cultural level.</w:t>
      </w:r>
      <w:r w:rsidR="008722B5">
        <w:rPr>
          <w:rStyle w:val="FootnoteReference"/>
        </w:rPr>
        <w:footnoteReference w:id="5"/>
      </w:r>
      <w:r w:rsidR="008722B5">
        <w:t xml:space="preserve">  </w:t>
      </w:r>
      <w:r w:rsidR="00203433">
        <w:t>Meanwhile, the rich physics of the universe provides many opportunities to detect and study weak signals</w:t>
      </w:r>
      <w:r w:rsidR="00EA6EC6">
        <w:t>.</w:t>
      </w:r>
    </w:p>
    <w:p w:rsidR="00C64BFE" w:rsidRPr="00B57CCF" w:rsidRDefault="00C64BFE" w:rsidP="00B57CCF">
      <w:r>
        <w:t>The applicability of RASDR to SETI</w:t>
      </w:r>
      <w:r w:rsidR="00F13D6B">
        <w:t xml:space="preserve"> activities</w:t>
      </w:r>
      <w:r>
        <w:t xml:space="preserve"> has been noted</w:t>
      </w:r>
      <w:sdt>
        <w:sdtPr>
          <w:id w:val="32213329"/>
          <w:citation/>
        </w:sdtPr>
        <w:sdtContent>
          <w:r w:rsidR="00F668DE">
            <w:fldChar w:fldCharType="begin"/>
          </w:r>
          <w:r w:rsidR="003677E8">
            <w:instrText xml:space="preserve"> CITATION Fil13 \l 1033  </w:instrText>
          </w:r>
          <w:r w:rsidR="00F668DE">
            <w:fldChar w:fldCharType="separate"/>
          </w:r>
          <w:r w:rsidR="00461443" w:rsidRPr="00461443">
            <w:rPr>
              <w:noProof/>
            </w:rPr>
            <w:t>[46]</w:t>
          </w:r>
          <w:r w:rsidR="00F668DE">
            <w:rPr>
              <w:noProof/>
            </w:rPr>
            <w:fldChar w:fldCharType="end"/>
          </w:r>
        </w:sdtContent>
      </w:sdt>
      <w:r>
        <w:t>, and successful detection of signals from intelligent non-human life will probably one day be accomplished.</w:t>
      </w:r>
    </w:p>
    <w:p w:rsidR="00BA07A7" w:rsidRPr="008722B5" w:rsidRDefault="00BA07A7">
      <w:pPr>
        <w:rPr>
          <w:bCs/>
        </w:rPr>
      </w:pPr>
    </w:p>
    <w:p w:rsidR="008722B5" w:rsidRDefault="008722B5">
      <w:pPr>
        <w:rPr>
          <w:rFonts w:asciiTheme="majorHAnsi" w:eastAsiaTheme="majorEastAsia" w:hAnsiTheme="majorHAnsi" w:cstheme="majorBidi"/>
          <w:b/>
          <w:bCs/>
          <w:color w:val="365F91" w:themeColor="accent1" w:themeShade="BF"/>
          <w:sz w:val="28"/>
          <w:szCs w:val="28"/>
        </w:rPr>
      </w:pPr>
      <w:r>
        <w:br w:type="page"/>
      </w:r>
    </w:p>
    <w:p w:rsidR="00476CF8" w:rsidRDefault="00476CF8" w:rsidP="00B75A65">
      <w:pPr>
        <w:pStyle w:val="Heading1"/>
      </w:pPr>
      <w:bookmarkStart w:id="187" w:name="_Toc424289777"/>
      <w:r>
        <w:lastRenderedPageBreak/>
        <w:t>Appendices</w:t>
      </w:r>
      <w:bookmarkEnd w:id="187"/>
      <w:r>
        <w:t xml:space="preserve">  </w:t>
      </w:r>
    </w:p>
    <w:p w:rsidR="00780452" w:rsidRPr="00780452" w:rsidRDefault="008722B5" w:rsidP="00D8292D">
      <w:pPr>
        <w:pStyle w:val="Heading2"/>
      </w:pPr>
      <w:bookmarkStart w:id="188" w:name="_Toc424289778"/>
      <w:r>
        <w:t xml:space="preserve">RASDR </w:t>
      </w:r>
      <w:r w:rsidR="00780452">
        <w:t>Drivers</w:t>
      </w:r>
      <w:bookmarkEnd w:id="188"/>
    </w:p>
    <w:p w:rsidR="00FE1C61" w:rsidRDefault="00FE1C61" w:rsidP="00512C8A">
      <w:r>
        <w:t>Microsoft Certified drivers are available for the</w:t>
      </w:r>
      <w:r w:rsidR="00BA420B">
        <w:t xml:space="preserve"> RASDR device at </w:t>
      </w:r>
      <w:hyperlink r:id="rId65" w:history="1">
        <w:r w:rsidR="001F5D54" w:rsidRPr="00EA027C">
          <w:rPr>
            <w:rStyle w:val="Hyperlink"/>
          </w:rPr>
          <w:t>rasdr.org</w:t>
        </w:r>
      </w:hyperlink>
      <w:r w:rsidR="00BA420B">
        <w:t>.</w:t>
      </w:r>
      <w:r>
        <w:t xml:space="preserve"> </w:t>
      </w:r>
    </w:p>
    <w:tbl>
      <w:tblPr>
        <w:tblStyle w:val="TableGrid"/>
        <w:tblW w:w="0" w:type="auto"/>
        <w:tblInd w:w="2088" w:type="dxa"/>
        <w:tblLook w:val="04A0"/>
      </w:tblPr>
      <w:tblGrid>
        <w:gridCol w:w="2700"/>
        <w:gridCol w:w="2520"/>
      </w:tblGrid>
      <w:tr w:rsidR="00FE1C61" w:rsidTr="00FE1C61">
        <w:tc>
          <w:tcPr>
            <w:tcW w:w="2700" w:type="dxa"/>
          </w:tcPr>
          <w:p w:rsidR="00FE1C61" w:rsidRDefault="00FE1C61" w:rsidP="00FE1C61">
            <w:pPr>
              <w:jc w:val="center"/>
            </w:pPr>
            <w:r>
              <w:t>Vendor ID</w:t>
            </w:r>
            <w:r w:rsidR="00BA420B">
              <w:rPr>
                <w:rStyle w:val="FootnoteReference"/>
              </w:rPr>
              <w:footnoteReference w:id="6"/>
            </w:r>
          </w:p>
        </w:tc>
        <w:tc>
          <w:tcPr>
            <w:tcW w:w="2520" w:type="dxa"/>
          </w:tcPr>
          <w:p w:rsidR="00FE1C61" w:rsidRDefault="00FE1C61" w:rsidP="00FE1C61">
            <w:pPr>
              <w:jc w:val="center"/>
            </w:pPr>
            <w:r>
              <w:t>0x1D50</w:t>
            </w:r>
          </w:p>
        </w:tc>
      </w:tr>
      <w:tr w:rsidR="00FE1C61" w:rsidTr="003A7675">
        <w:tc>
          <w:tcPr>
            <w:tcW w:w="2700" w:type="dxa"/>
          </w:tcPr>
          <w:p w:rsidR="00FE1C61" w:rsidRDefault="00FE1C61" w:rsidP="003A7675">
            <w:pPr>
              <w:jc w:val="center"/>
            </w:pPr>
            <w:r>
              <w:t>Product ID - RX</w:t>
            </w:r>
          </w:p>
        </w:tc>
        <w:tc>
          <w:tcPr>
            <w:tcW w:w="2520" w:type="dxa"/>
          </w:tcPr>
          <w:p w:rsidR="00FE1C61" w:rsidRDefault="00FE1C61" w:rsidP="003A7675">
            <w:pPr>
              <w:jc w:val="center"/>
            </w:pPr>
            <w:r>
              <w:t>0x6099</w:t>
            </w:r>
          </w:p>
        </w:tc>
      </w:tr>
      <w:tr w:rsidR="00FE1C61" w:rsidTr="003A7675">
        <w:tc>
          <w:tcPr>
            <w:tcW w:w="2700" w:type="dxa"/>
          </w:tcPr>
          <w:p w:rsidR="003A7675" w:rsidRDefault="00FE1C61">
            <w:pPr>
              <w:jc w:val="center"/>
            </w:pPr>
            <w:r>
              <w:t>Product ID - TX</w:t>
            </w:r>
          </w:p>
        </w:tc>
        <w:tc>
          <w:tcPr>
            <w:tcW w:w="2520" w:type="dxa"/>
          </w:tcPr>
          <w:p w:rsidR="003A7675" w:rsidRDefault="00FE1C61">
            <w:pPr>
              <w:jc w:val="center"/>
            </w:pPr>
            <w:r>
              <w:t>0x609</w:t>
            </w:r>
            <w:r w:rsidR="00BA420B">
              <w:t>a</w:t>
            </w:r>
          </w:p>
        </w:tc>
      </w:tr>
      <w:tr w:rsidR="00FE1C61" w:rsidTr="00FE1C61">
        <w:tc>
          <w:tcPr>
            <w:tcW w:w="2700" w:type="dxa"/>
          </w:tcPr>
          <w:p w:rsidR="00FE1C61" w:rsidRDefault="00FE1C61" w:rsidP="00FE1C61">
            <w:pPr>
              <w:jc w:val="center"/>
            </w:pPr>
            <w:r>
              <w:t>Product ID - Bootloader</w:t>
            </w:r>
          </w:p>
        </w:tc>
        <w:tc>
          <w:tcPr>
            <w:tcW w:w="2520" w:type="dxa"/>
          </w:tcPr>
          <w:p w:rsidR="003A7675" w:rsidRDefault="00FE1C61">
            <w:pPr>
              <w:keepNext/>
              <w:jc w:val="center"/>
            </w:pPr>
            <w:r>
              <w:t>0x609</w:t>
            </w:r>
            <w:r w:rsidR="00BA420B">
              <w:t>b</w:t>
            </w:r>
          </w:p>
        </w:tc>
      </w:tr>
    </w:tbl>
    <w:p w:rsidR="003A7675" w:rsidRDefault="001F5D54">
      <w:pPr>
        <w:pStyle w:val="Caption"/>
      </w:pPr>
      <w:bookmarkStart w:id="189" w:name="_Ref419959134"/>
      <w:bookmarkStart w:id="190" w:name="_Toc424289841"/>
      <w:r>
        <w:t xml:space="preserve">Table </w:t>
      </w:r>
      <w:fldSimple w:instr=" SEQ Table \* ARABIC ">
        <w:r w:rsidR="002C5475">
          <w:rPr>
            <w:noProof/>
          </w:rPr>
          <w:t>11</w:t>
        </w:r>
      </w:fldSimple>
      <w:bookmarkEnd w:id="189"/>
      <w:r>
        <w:t xml:space="preserve"> - RASDR receiver USB IDs</w:t>
      </w:r>
      <w:bookmarkEnd w:id="190"/>
    </w:p>
    <w:p w:rsidR="00512C8A" w:rsidRDefault="00F668DE" w:rsidP="00512C8A">
      <w:r>
        <w:fldChar w:fldCharType="begin"/>
      </w:r>
      <w:r w:rsidR="001F5D54">
        <w:instrText xml:space="preserve"> REF _Ref419959134 </w:instrText>
      </w:r>
      <w:r>
        <w:fldChar w:fldCharType="separate"/>
      </w:r>
      <w:r w:rsidR="002C5475">
        <w:t xml:space="preserve">Table </w:t>
      </w:r>
      <w:r w:rsidR="002C5475">
        <w:rPr>
          <w:noProof/>
        </w:rPr>
        <w:t>11</w:t>
      </w:r>
      <w:r>
        <w:fldChar w:fldCharType="end"/>
      </w:r>
      <w:r w:rsidR="001F5D54">
        <w:t xml:space="preserve"> above details the USB IDs that are used by the RASDR receiver</w:t>
      </w:r>
      <w:r w:rsidR="00512C8A">
        <w:t>.</w:t>
      </w:r>
      <w:r w:rsidR="001F5D54">
        <w:t xml:space="preserve">  There are some cases when an </w:t>
      </w:r>
      <w:r w:rsidR="00CB6041">
        <w:t>un-programmed</w:t>
      </w:r>
      <w:r w:rsidR="001F5D54">
        <w:t xml:space="preserve"> board will identify itself as ‘Westbridge’ or ‘Cypress USB Bootloader’.  If this is the case, please refer to section b) below on updating the firmware.</w:t>
      </w:r>
    </w:p>
    <w:p w:rsidR="00FE1C61" w:rsidRPr="00780452" w:rsidRDefault="00FE1C61" w:rsidP="00FE1C61">
      <w:pPr>
        <w:pStyle w:val="Heading2"/>
      </w:pPr>
      <w:bookmarkStart w:id="191" w:name="_Ref420164698"/>
      <w:bookmarkStart w:id="192" w:name="_Toc424289779"/>
      <w:r>
        <w:t xml:space="preserve">RASDR </w:t>
      </w:r>
      <w:r w:rsidR="00BA420B">
        <w:t>Firmware</w:t>
      </w:r>
      <w:bookmarkEnd w:id="191"/>
      <w:bookmarkEnd w:id="192"/>
    </w:p>
    <w:p w:rsidR="00FE1C61" w:rsidRDefault="00BA420B">
      <w:r>
        <w:t>To operate properly, the RASDR receiver must contain the VID/PID described in the above table.  To support firmware updates, the receiver can be put into bootloader mode so that the firmware update can take place.  This is done by disconnecting the RASDR receiver from the USB port on the computer and setting the switch to ‘PROG’ or removing the jumper on the J2 connector of the DigiRED board.</w:t>
      </w:r>
    </w:p>
    <w:p w:rsidR="00BA420B" w:rsidRDefault="00BA420B">
      <w:r>
        <w:t>When the RASDR receiver is plugged into the USB again, it will identify itself as the bootloader above, or ‘Westbridge’</w:t>
      </w:r>
      <w:r>
        <w:rPr>
          <w:rStyle w:val="FootnoteReference"/>
        </w:rPr>
        <w:footnoteReference w:id="7"/>
      </w:r>
      <w:r>
        <w:t>.  Either way, the procedure for firmware update is the same:</w:t>
      </w:r>
    </w:p>
    <w:p w:rsidR="003A7675" w:rsidRDefault="00187D7E">
      <w:pPr>
        <w:pStyle w:val="ListParagraph"/>
        <w:numPr>
          <w:ilvl w:val="6"/>
          <w:numId w:val="2"/>
        </w:numPr>
        <w:ind w:left="720"/>
      </w:pPr>
      <w:r>
        <w:t>Open the CyControl.exe program that is provided in the software distribution folder or ‘CyControl.zip’ from the rasdr.org site.</w:t>
      </w:r>
    </w:p>
    <w:p w:rsidR="003A7675" w:rsidRDefault="004F0A95">
      <w:pPr>
        <w:pStyle w:val="ListParagraph"/>
        <w:numPr>
          <w:ilvl w:val="6"/>
          <w:numId w:val="2"/>
        </w:numPr>
        <w:ind w:left="720"/>
      </w:pPr>
      <w:r>
        <w:t>Select the ‘Cypress USB Bootloader’ in the window</w:t>
      </w:r>
    </w:p>
    <w:p w:rsidR="003A7675" w:rsidRDefault="004F0A95">
      <w:pPr>
        <w:pStyle w:val="ListParagraph"/>
        <w:numPr>
          <w:ilvl w:val="6"/>
          <w:numId w:val="2"/>
        </w:numPr>
        <w:ind w:left="720"/>
      </w:pPr>
      <w:r>
        <w:t>Select Program-&gt;FX3-&gt;SPI FLASH</w:t>
      </w:r>
    </w:p>
    <w:p w:rsidR="003A7675" w:rsidRDefault="004F0A95">
      <w:pPr>
        <w:pStyle w:val="ListParagraph"/>
        <w:numPr>
          <w:ilvl w:val="7"/>
          <w:numId w:val="2"/>
        </w:numPr>
        <w:ind w:left="1080"/>
      </w:pPr>
      <w:r>
        <w:t>You may see a 2</w:t>
      </w:r>
      <w:r w:rsidR="00D953D3" w:rsidRPr="00D953D3">
        <w:rPr>
          <w:vertAlign w:val="superscript"/>
        </w:rPr>
        <w:t>nd</w:t>
      </w:r>
      <w:r>
        <w:t xml:space="preserve"> device driver association.  If that occurs, simply wait until it is finished and then select the ‘Cypress USB Bootloader’</w:t>
      </w:r>
    </w:p>
    <w:p w:rsidR="003A7675" w:rsidRDefault="009662FE">
      <w:pPr>
        <w:pStyle w:val="ListParagraph"/>
        <w:numPr>
          <w:ilvl w:val="6"/>
          <w:numId w:val="2"/>
        </w:numPr>
        <w:ind w:left="720"/>
      </w:pPr>
      <w:r>
        <w:t>IMPORTANT: change the switch from ‘PROG’ to ‘RUN’ or fit the jumper on J2 connector of the DigiRED board.  If you do not do this before the next step, the firmware will fail to upload.</w:t>
      </w:r>
    </w:p>
    <w:p w:rsidR="003A7675" w:rsidRDefault="009662FE">
      <w:pPr>
        <w:pStyle w:val="ListParagraph"/>
        <w:numPr>
          <w:ilvl w:val="6"/>
          <w:numId w:val="2"/>
        </w:numPr>
        <w:ind w:left="720"/>
      </w:pPr>
      <w:r>
        <w:t>Choose ‘usb_rx.img’ from the software distribution folder ‘firmware/’</w:t>
      </w:r>
    </w:p>
    <w:p w:rsidR="003A7675" w:rsidRDefault="009662FE">
      <w:pPr>
        <w:pStyle w:val="ListParagraph"/>
        <w:numPr>
          <w:ilvl w:val="6"/>
          <w:numId w:val="2"/>
        </w:numPr>
        <w:ind w:left="720"/>
      </w:pPr>
      <w:r>
        <w:t>Observe that the ‘RASDR Radio Astronomy RX Interface’ is loaded.</w:t>
      </w:r>
    </w:p>
    <w:p w:rsidR="003A7675" w:rsidRDefault="009662FE">
      <w:pPr>
        <w:pStyle w:val="ListParagraph"/>
        <w:numPr>
          <w:ilvl w:val="7"/>
          <w:numId w:val="2"/>
        </w:numPr>
        <w:ind w:left="1080"/>
      </w:pPr>
      <w:r>
        <w:t>You may need to re-associate the device driver, see section a) above.</w:t>
      </w:r>
    </w:p>
    <w:p w:rsidR="003A7675" w:rsidRDefault="00F668DE">
      <w:r>
        <w:fldChar w:fldCharType="begin"/>
      </w:r>
      <w:r w:rsidR="00CF2B04">
        <w:instrText xml:space="preserve"> REF _Ref419957738 </w:instrText>
      </w:r>
      <w:r>
        <w:fldChar w:fldCharType="separate"/>
      </w:r>
      <w:r w:rsidR="002C5475">
        <w:t xml:space="preserve">Figure </w:t>
      </w:r>
      <w:r w:rsidR="002C5475">
        <w:rPr>
          <w:noProof/>
        </w:rPr>
        <w:t>36</w:t>
      </w:r>
      <w:r>
        <w:fldChar w:fldCharType="end"/>
      </w:r>
      <w:r w:rsidR="00CF2B04">
        <w:t xml:space="preserve"> thru </w:t>
      </w:r>
      <w:r>
        <w:fldChar w:fldCharType="begin"/>
      </w:r>
      <w:r w:rsidR="00CF2B04">
        <w:instrText xml:space="preserve"> REF _Ref419957747 </w:instrText>
      </w:r>
      <w:r>
        <w:fldChar w:fldCharType="separate"/>
      </w:r>
      <w:r w:rsidR="002C5475">
        <w:t xml:space="preserve">Figure </w:t>
      </w:r>
      <w:r w:rsidR="002C5475">
        <w:rPr>
          <w:noProof/>
        </w:rPr>
        <w:t>40</w:t>
      </w:r>
      <w:r>
        <w:fldChar w:fldCharType="end"/>
      </w:r>
      <w:r w:rsidR="00CF2B04">
        <w:t xml:space="preserve"> detail the steps you are likely to encounter using the CyControl program.</w:t>
      </w:r>
    </w:p>
    <w:p w:rsidR="003A7675" w:rsidRDefault="003A7675">
      <w:pPr>
        <w:keepNext/>
        <w:jc w:val="center"/>
      </w:pPr>
      <w:r>
        <w:rPr>
          <w:noProof/>
        </w:rPr>
        <w:lastRenderedPageBreak/>
        <w:drawing>
          <wp:inline distT="0" distB="0" distL="0" distR="0">
            <wp:extent cx="5943600" cy="17951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0.png"/>
                    <pic:cNvPicPr/>
                  </pic:nvPicPr>
                  <pic:blipFill>
                    <a:blip r:embed="rId66" cstate="screen">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1795145"/>
                    </a:xfrm>
                    <a:prstGeom prst="rect">
                      <a:avLst/>
                    </a:prstGeom>
                  </pic:spPr>
                </pic:pic>
              </a:graphicData>
            </a:graphic>
          </wp:inline>
        </w:drawing>
      </w:r>
    </w:p>
    <w:p w:rsidR="003A7675" w:rsidRDefault="009662FE">
      <w:pPr>
        <w:pStyle w:val="Caption"/>
      </w:pPr>
      <w:bookmarkStart w:id="193" w:name="_Ref419957738"/>
      <w:bookmarkStart w:id="194" w:name="_Toc424289824"/>
      <w:r>
        <w:t xml:space="preserve">Figure </w:t>
      </w:r>
      <w:r w:rsidR="00F668DE">
        <w:fldChar w:fldCharType="begin"/>
      </w:r>
      <w:r>
        <w:instrText xml:space="preserve"> SEQ Figure \* ARABIC </w:instrText>
      </w:r>
      <w:r w:rsidR="00F668DE">
        <w:fldChar w:fldCharType="separate"/>
      </w:r>
      <w:r w:rsidR="002C5475">
        <w:rPr>
          <w:noProof/>
        </w:rPr>
        <w:t>36</w:t>
      </w:r>
      <w:r w:rsidR="00F668DE">
        <w:fldChar w:fldCharType="end"/>
      </w:r>
      <w:bookmarkEnd w:id="193"/>
      <w:r>
        <w:t xml:space="preserve"> - CyControl program (Firmware update step 1)</w:t>
      </w:r>
      <w:bookmarkEnd w:id="194"/>
    </w:p>
    <w:p w:rsidR="003A7675" w:rsidRDefault="003A7675">
      <w:pPr>
        <w:keepNext/>
        <w:jc w:val="center"/>
      </w:pPr>
      <w:r>
        <w:rPr>
          <w:noProof/>
        </w:rPr>
        <w:drawing>
          <wp:inline distT="0" distB="0" distL="0" distR="0">
            <wp:extent cx="5943600" cy="1798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1.png"/>
                    <pic:cNvPicPr/>
                  </pic:nvPicPr>
                  <pic:blipFill>
                    <a:blip r:embed="rId67" cstate="screen">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1798320"/>
                    </a:xfrm>
                    <a:prstGeom prst="rect">
                      <a:avLst/>
                    </a:prstGeom>
                  </pic:spPr>
                </pic:pic>
              </a:graphicData>
            </a:graphic>
          </wp:inline>
        </w:drawing>
      </w:r>
    </w:p>
    <w:p w:rsidR="003A7675" w:rsidRDefault="009662FE">
      <w:pPr>
        <w:pStyle w:val="Caption"/>
      </w:pPr>
      <w:bookmarkStart w:id="195" w:name="_Toc424289825"/>
      <w:r>
        <w:t xml:space="preserve">Figure </w:t>
      </w:r>
      <w:r w:rsidR="00F668DE">
        <w:fldChar w:fldCharType="begin"/>
      </w:r>
      <w:r>
        <w:instrText xml:space="preserve"> SEQ Figure \* ARABIC </w:instrText>
      </w:r>
      <w:r w:rsidR="00F668DE">
        <w:fldChar w:fldCharType="separate"/>
      </w:r>
      <w:r w:rsidR="002C5475">
        <w:rPr>
          <w:noProof/>
        </w:rPr>
        <w:t>37</w:t>
      </w:r>
      <w:r w:rsidR="00F668DE">
        <w:fldChar w:fldCharType="end"/>
      </w:r>
      <w:r>
        <w:t xml:space="preserve"> - CyControl program (Firmware update step 2)</w:t>
      </w:r>
      <w:bookmarkEnd w:id="195"/>
    </w:p>
    <w:p w:rsidR="003A7675" w:rsidRDefault="003A7675">
      <w:pPr>
        <w:keepNext/>
        <w:jc w:val="center"/>
      </w:pPr>
      <w:r>
        <w:rPr>
          <w:noProof/>
        </w:rPr>
        <w:drawing>
          <wp:inline distT="0" distB="0" distL="0" distR="0">
            <wp:extent cx="4509010" cy="32736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2.png"/>
                    <pic:cNvPicPr/>
                  </pic:nvPicPr>
                  <pic:blipFill>
                    <a:blip r:embed="rId68" cstate="screen">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13430" cy="3276874"/>
                    </a:xfrm>
                    <a:prstGeom prst="rect">
                      <a:avLst/>
                    </a:prstGeom>
                  </pic:spPr>
                </pic:pic>
              </a:graphicData>
            </a:graphic>
          </wp:inline>
        </w:drawing>
      </w:r>
    </w:p>
    <w:p w:rsidR="003A7675" w:rsidRDefault="009662FE">
      <w:pPr>
        <w:pStyle w:val="Caption"/>
      </w:pPr>
      <w:bookmarkStart w:id="196" w:name="_Toc424289826"/>
      <w:r>
        <w:t xml:space="preserve">Figure </w:t>
      </w:r>
      <w:r w:rsidR="00F668DE">
        <w:fldChar w:fldCharType="begin"/>
      </w:r>
      <w:r>
        <w:instrText xml:space="preserve"> SEQ Figure \* ARABIC </w:instrText>
      </w:r>
      <w:r w:rsidR="00F668DE">
        <w:fldChar w:fldCharType="separate"/>
      </w:r>
      <w:r w:rsidR="002C5475">
        <w:rPr>
          <w:noProof/>
        </w:rPr>
        <w:t>38</w:t>
      </w:r>
      <w:r w:rsidR="00F668DE">
        <w:fldChar w:fldCharType="end"/>
      </w:r>
      <w:r>
        <w:t xml:space="preserve"> - Select programming file (Firmware update step 5)</w:t>
      </w:r>
      <w:bookmarkEnd w:id="196"/>
    </w:p>
    <w:p w:rsidR="003A7675" w:rsidRDefault="003A7675">
      <w:pPr>
        <w:keepNext/>
        <w:jc w:val="center"/>
      </w:pPr>
      <w:r>
        <w:rPr>
          <w:noProof/>
        </w:rPr>
        <w:lastRenderedPageBreak/>
        <w:drawing>
          <wp:inline distT="0" distB="0" distL="0" distR="0">
            <wp:extent cx="5943600" cy="17951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4.png"/>
                    <pic:cNvPicPr/>
                  </pic:nvPicPr>
                  <pic:blipFill>
                    <a:blip r:embed="rId69" cstate="screen">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1795145"/>
                    </a:xfrm>
                    <a:prstGeom prst="rect">
                      <a:avLst/>
                    </a:prstGeom>
                  </pic:spPr>
                </pic:pic>
              </a:graphicData>
            </a:graphic>
          </wp:inline>
        </w:drawing>
      </w:r>
    </w:p>
    <w:p w:rsidR="003A7675" w:rsidRDefault="009662FE">
      <w:pPr>
        <w:pStyle w:val="Caption"/>
      </w:pPr>
      <w:bookmarkStart w:id="197" w:name="_Toc424289827"/>
      <w:r>
        <w:t xml:space="preserve">Figure </w:t>
      </w:r>
      <w:r w:rsidR="00F668DE">
        <w:fldChar w:fldCharType="begin"/>
      </w:r>
      <w:r>
        <w:instrText xml:space="preserve"> SEQ Figure \* ARABIC </w:instrText>
      </w:r>
      <w:r w:rsidR="00F668DE">
        <w:fldChar w:fldCharType="separate"/>
      </w:r>
      <w:r w:rsidR="002C5475">
        <w:rPr>
          <w:noProof/>
        </w:rPr>
        <w:t>39</w:t>
      </w:r>
      <w:r w:rsidR="00F668DE">
        <w:fldChar w:fldCharType="end"/>
      </w:r>
      <w:r>
        <w:t xml:space="preserve"> - Firmware Update Success</w:t>
      </w:r>
      <w:bookmarkEnd w:id="197"/>
    </w:p>
    <w:p w:rsidR="003A7675" w:rsidRDefault="003A7675">
      <w:pPr>
        <w:keepNext/>
        <w:jc w:val="center"/>
      </w:pPr>
      <w:r>
        <w:rPr>
          <w:noProof/>
        </w:rPr>
        <w:drawing>
          <wp:inline distT="0" distB="0" distL="0" distR="0">
            <wp:extent cx="5943600" cy="17951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5.png"/>
                    <pic:cNvPicPr/>
                  </pic:nvPicPr>
                  <pic:blipFill>
                    <a:blip r:embed="rId70" cstate="screen">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1795145"/>
                    </a:xfrm>
                    <a:prstGeom prst="rect">
                      <a:avLst/>
                    </a:prstGeom>
                  </pic:spPr>
                </pic:pic>
              </a:graphicData>
            </a:graphic>
          </wp:inline>
        </w:drawing>
      </w:r>
    </w:p>
    <w:p w:rsidR="003A7675" w:rsidRDefault="009662FE">
      <w:pPr>
        <w:pStyle w:val="Caption"/>
      </w:pPr>
      <w:bookmarkStart w:id="198" w:name="_Ref419957747"/>
      <w:bookmarkStart w:id="199" w:name="_Toc424289828"/>
      <w:r>
        <w:t xml:space="preserve">Figure </w:t>
      </w:r>
      <w:r w:rsidR="00F668DE">
        <w:fldChar w:fldCharType="begin"/>
      </w:r>
      <w:r>
        <w:instrText xml:space="preserve"> SEQ Figure \* ARABIC </w:instrText>
      </w:r>
      <w:r w:rsidR="00F668DE">
        <w:fldChar w:fldCharType="separate"/>
      </w:r>
      <w:r w:rsidR="002C5475">
        <w:rPr>
          <w:noProof/>
        </w:rPr>
        <w:t>40</w:t>
      </w:r>
      <w:r w:rsidR="00F668DE">
        <w:fldChar w:fldCharType="end"/>
      </w:r>
      <w:bookmarkEnd w:id="198"/>
      <w:r>
        <w:t xml:space="preserve"> - Reinsert USB after Firmware update</w:t>
      </w:r>
      <w:bookmarkEnd w:id="199"/>
    </w:p>
    <w:p w:rsidR="003A7675" w:rsidRDefault="003A7675">
      <w:pPr>
        <w:jc w:val="center"/>
      </w:pPr>
    </w:p>
    <w:p w:rsidR="00476CF8" w:rsidRDefault="00476CF8" w:rsidP="00B75A65">
      <w:pPr>
        <w:pStyle w:val="Heading2"/>
      </w:pPr>
      <w:bookmarkStart w:id="200" w:name="_Toc424289780"/>
      <w:r w:rsidRPr="00476CF8">
        <w:t>Troubleshooting</w:t>
      </w:r>
      <w:bookmarkEnd w:id="200"/>
      <w:r w:rsidRPr="00476CF8">
        <w:t xml:space="preserve"> </w:t>
      </w:r>
    </w:p>
    <w:p w:rsidR="000170A9" w:rsidRDefault="000170A9" w:rsidP="000170A9">
      <w:r>
        <w:t>It is recommended that the new user read (at least) the contents</w:t>
      </w:r>
      <w:r w:rsidR="007B2FAB">
        <w:t xml:space="preserve"> and Chapter 1</w:t>
      </w:r>
      <w:r>
        <w:t xml:space="preserve"> of this Guide.  The FAQs may prove helpful</w:t>
      </w:r>
      <w:r w:rsidR="007B2FAB">
        <w:t>.</w:t>
      </w:r>
    </w:p>
    <w:p w:rsidR="007B2FAB" w:rsidRPr="000170A9" w:rsidRDefault="00A944B7" w:rsidP="000170A9">
      <w:r>
        <w:t xml:space="preserve">A </w:t>
      </w:r>
      <w:r w:rsidR="00512C8A">
        <w:t>few users may</w:t>
      </w:r>
      <w:r>
        <w:t xml:space="preserve"> have</w:t>
      </w:r>
      <w:r w:rsidR="00512C8A">
        <w:t xml:space="preserve"> </w:t>
      </w:r>
      <w:r w:rsidR="00D8292D">
        <w:t xml:space="preserve">ill-advisedly </w:t>
      </w:r>
      <w:r w:rsidR="007B2FAB">
        <w:t>skip</w:t>
      </w:r>
      <w:r>
        <w:t>ped</w:t>
      </w:r>
      <w:r w:rsidR="007B2FAB">
        <w:t xml:space="preserve"> the README </w:t>
      </w:r>
      <w:r w:rsidR="00512C8A">
        <w:t xml:space="preserve">First </w:t>
      </w:r>
      <w:r w:rsidR="007B2FAB">
        <w:t xml:space="preserve">(Chapter 1). This contains useful sources of information and specific links to the RASDR </w:t>
      </w:r>
      <w:r w:rsidR="00016E55">
        <w:t>User’s</w:t>
      </w:r>
      <w:r w:rsidR="007B2FAB">
        <w:t xml:space="preserve"> Group and other RASDR support groups, as well as email addresses for users with specific questions.</w:t>
      </w:r>
    </w:p>
    <w:p w:rsidR="008722B5" w:rsidRDefault="008722B5">
      <w:pPr>
        <w:rPr>
          <w:rFonts w:asciiTheme="majorHAnsi" w:eastAsiaTheme="majorEastAsia" w:hAnsiTheme="majorHAnsi" w:cstheme="majorBidi"/>
          <w:b/>
          <w:bCs/>
          <w:color w:val="4F81BD" w:themeColor="accent1"/>
          <w:sz w:val="26"/>
          <w:szCs w:val="26"/>
        </w:rPr>
      </w:pPr>
      <w:r>
        <w:br w:type="page"/>
      </w:r>
    </w:p>
    <w:p w:rsidR="00476CF8" w:rsidRDefault="00476CF8" w:rsidP="00B75A65">
      <w:pPr>
        <w:pStyle w:val="Heading2"/>
      </w:pPr>
      <w:bookmarkStart w:id="201" w:name="_Toc424289781"/>
      <w:r w:rsidRPr="00476CF8">
        <w:lastRenderedPageBreak/>
        <w:t>General</w:t>
      </w:r>
      <w:r w:rsidR="00780452">
        <w:t xml:space="preserve"> and Frequently-Asked</w:t>
      </w:r>
      <w:r w:rsidRPr="00476CF8">
        <w:t xml:space="preserve"> Questions</w:t>
      </w:r>
      <w:r>
        <w:t xml:space="preserve"> (FAQs</w:t>
      </w:r>
      <w:r w:rsidR="00F668DE">
        <w:fldChar w:fldCharType="begin"/>
      </w:r>
      <w:r w:rsidR="000170A9">
        <w:instrText xml:space="preserve"> XE "</w:instrText>
      </w:r>
      <w:r w:rsidR="000170A9" w:rsidRPr="00180849">
        <w:instrText>FAQs</w:instrText>
      </w:r>
      <w:r w:rsidR="000170A9">
        <w:instrText xml:space="preserve">" </w:instrText>
      </w:r>
      <w:r w:rsidR="00F668DE">
        <w:fldChar w:fldCharType="end"/>
      </w:r>
      <w:r>
        <w:t>)</w:t>
      </w:r>
      <w:bookmarkEnd w:id="201"/>
    </w:p>
    <w:p w:rsidR="00A50E7A" w:rsidRPr="00A50E7A" w:rsidRDefault="00A50E7A" w:rsidP="00A50E7A"/>
    <w:p w:rsidR="0091164F" w:rsidRDefault="0091164F" w:rsidP="0091164F">
      <w:r>
        <w:t>Q: Will RASDR work using USB2 cables/connectivity</w:t>
      </w:r>
      <w:r w:rsidR="00F668DE">
        <w:fldChar w:fldCharType="begin"/>
      </w:r>
      <w:r>
        <w:instrText xml:space="preserve"> XE "</w:instrText>
      </w:r>
      <w:r w:rsidRPr="00441DD4">
        <w:instrText>USB2 cables/connectivity</w:instrText>
      </w:r>
      <w:r>
        <w:instrText xml:space="preserve">" </w:instrText>
      </w:r>
      <w:r w:rsidR="00F668DE">
        <w:fldChar w:fldCharType="end"/>
      </w:r>
      <w:r w:rsidR="00512C8A">
        <w:t>?</w:t>
      </w:r>
    </w:p>
    <w:p w:rsidR="0091164F" w:rsidRDefault="0091164F" w:rsidP="0091164F">
      <w:r>
        <w:t xml:space="preserve">A: Yes, but with reduced bandwidth. </w:t>
      </w:r>
      <w:r w:rsidRPr="0091164F">
        <w:t xml:space="preserve">An adaptor can be added to permit USB3 input, but not all such </w:t>
      </w:r>
      <w:r>
        <w:t xml:space="preserve">USB2/USB3 </w:t>
      </w:r>
      <w:r w:rsidRPr="0091164F">
        <w:t>adaptors</w:t>
      </w:r>
      <w:r w:rsidR="00F668DE">
        <w:fldChar w:fldCharType="begin"/>
      </w:r>
      <w:r>
        <w:instrText xml:space="preserve"> XE "</w:instrText>
      </w:r>
      <w:r w:rsidRPr="00A90042">
        <w:instrText>USB2/USB3 adaptors</w:instrText>
      </w:r>
      <w:r>
        <w:instrText xml:space="preserve">" </w:instrText>
      </w:r>
      <w:r w:rsidR="00F668DE">
        <w:fldChar w:fldCharType="end"/>
      </w:r>
      <w:r w:rsidRPr="0091164F">
        <w:t xml:space="preserve"> are equivalent, since different chipsets are used by different vendors.  For desktop PCs, good results have been obtained with the Konig Electronic CMP-PCIE2USB3 pci express card with the NEC/Renesas UPD720202 chipset, available from Amazon for about $36.</w:t>
      </w:r>
      <w:r>
        <w:t xml:space="preserve">  An </w:t>
      </w:r>
      <w:r w:rsidRPr="0091164F">
        <w:t>ASUS u3s6 PCIE</w:t>
      </w:r>
      <w:r>
        <w:t xml:space="preserve"> didn’t work well. An Inatec</w:t>
      </w:r>
      <w:r w:rsidR="000C7032">
        <w:t xml:space="preserve">k </w:t>
      </w:r>
      <w:r w:rsidR="000C7032" w:rsidRPr="000C7032">
        <w:t>KT4007</w:t>
      </w:r>
      <w:r w:rsidR="000C7032">
        <w:t xml:space="preserve"> board functioned well in tests.</w:t>
      </w:r>
    </w:p>
    <w:p w:rsidR="000C7032" w:rsidRDefault="000C7032" w:rsidP="0091164F"/>
    <w:p w:rsidR="000C7032" w:rsidRDefault="000C7032" w:rsidP="0091164F">
      <w:r>
        <w:t>Q:  May I use an old computer</w:t>
      </w:r>
      <w:r w:rsidR="00F668DE">
        <w:fldChar w:fldCharType="begin"/>
      </w:r>
      <w:r w:rsidR="00AA66DF">
        <w:instrText xml:space="preserve"> XE "</w:instrText>
      </w:r>
      <w:r w:rsidR="00AA66DF" w:rsidRPr="003E6973">
        <w:instrText>old computer</w:instrText>
      </w:r>
      <w:r w:rsidR="00AA66DF">
        <w:instrText xml:space="preserve">" </w:instrText>
      </w:r>
      <w:r w:rsidR="00F668DE">
        <w:fldChar w:fldCharType="end"/>
      </w:r>
      <w:r>
        <w:t>?</w:t>
      </w:r>
    </w:p>
    <w:p w:rsidR="0091164F" w:rsidRDefault="000C7032" w:rsidP="0091164F">
      <w:r>
        <w:t>A: O</w:t>
      </w:r>
      <w:r w:rsidR="0091164F">
        <w:t>lder computers that don’t have graphics GL capability</w:t>
      </w:r>
      <w:r w:rsidR="00F668DE">
        <w:fldChar w:fldCharType="begin"/>
      </w:r>
      <w:r>
        <w:instrText xml:space="preserve"> XE "</w:instrText>
      </w:r>
      <w:r w:rsidRPr="00DB5268">
        <w:instrText>graphics GL capability</w:instrText>
      </w:r>
      <w:r>
        <w:instrText xml:space="preserve">" </w:instrText>
      </w:r>
      <w:r w:rsidR="00F668DE">
        <w:fldChar w:fldCharType="end"/>
      </w:r>
      <w:r w:rsidR="0091164F">
        <w:t xml:space="preserve"> may need to be updated.</w:t>
      </w:r>
      <w:r>
        <w:t xml:space="preserve"> Nvidia graphics cards made after 2009 are probably OK.</w:t>
      </w:r>
    </w:p>
    <w:p w:rsidR="000C7032" w:rsidRDefault="000C7032" w:rsidP="0091164F"/>
    <w:p w:rsidR="000C7032" w:rsidRDefault="0091164F" w:rsidP="0091164F">
      <w:r>
        <w:t>Q: How do I avoid Excel files</w:t>
      </w:r>
      <w:r w:rsidR="00F668DE">
        <w:fldChar w:fldCharType="begin"/>
      </w:r>
      <w:r>
        <w:instrText xml:space="preserve"> XE "</w:instrText>
      </w:r>
      <w:r w:rsidRPr="00C52921">
        <w:instrText>Excel files</w:instrText>
      </w:r>
      <w:r>
        <w:instrText xml:space="preserve">" </w:instrText>
      </w:r>
      <w:r w:rsidR="00F668DE">
        <w:fldChar w:fldCharType="end"/>
      </w:r>
      <w:r>
        <w:t xml:space="preserve"> becoming large and unmanageable?</w:t>
      </w:r>
    </w:p>
    <w:p w:rsidR="0091164F" w:rsidRDefault="0091164F" w:rsidP="0091164F">
      <w:r>
        <w:t xml:space="preserve">A: Set the file </w:t>
      </w:r>
      <w:r w:rsidR="007B2FAB">
        <w:t>“</w:t>
      </w:r>
      <w:r>
        <w:t>save spectral span</w:t>
      </w:r>
      <w:r w:rsidR="00F668DE">
        <w:fldChar w:fldCharType="begin"/>
      </w:r>
      <w:r w:rsidR="007B2FAB">
        <w:instrText xml:space="preserve"> XE "</w:instrText>
      </w:r>
      <w:r w:rsidR="007B2FAB" w:rsidRPr="00646654">
        <w:instrText>save spectral span</w:instrText>
      </w:r>
      <w:r w:rsidR="007B2FAB">
        <w:instrText xml:space="preserve">" </w:instrText>
      </w:r>
      <w:r w:rsidR="00F668DE">
        <w:fldChar w:fldCharType="end"/>
      </w:r>
      <w:r w:rsidR="007B2FAB">
        <w:t>”</w:t>
      </w:r>
      <w:r w:rsidR="00F668DE">
        <w:fldChar w:fldCharType="begin"/>
      </w:r>
      <w:r>
        <w:instrText xml:space="preserve"> XE "</w:instrText>
      </w:r>
      <w:r w:rsidRPr="00C52921">
        <w:instrText>spectral span</w:instrText>
      </w:r>
      <w:r>
        <w:instrText xml:space="preserve">" </w:instrText>
      </w:r>
      <w:r w:rsidR="00F668DE">
        <w:fldChar w:fldCharType="end"/>
      </w:r>
      <w:r>
        <w:t xml:space="preserve"> to a subset of the displayed BW. </w:t>
      </w:r>
      <w:r w:rsidRPr="0091164F">
        <w:t>The display FFT span</w:t>
      </w:r>
      <w:r w:rsidR="00F668DE">
        <w:fldChar w:fldCharType="begin"/>
      </w:r>
      <w:r w:rsidR="00D0435F">
        <w:instrText xml:space="preserve"> XE "</w:instrText>
      </w:r>
      <w:r w:rsidR="00D0435F" w:rsidRPr="00933150">
        <w:instrText>display FFT span</w:instrText>
      </w:r>
      <w:r w:rsidR="00D0435F">
        <w:instrText xml:space="preserve">" </w:instrText>
      </w:r>
      <w:r w:rsidR="00F668DE">
        <w:fldChar w:fldCharType="end"/>
      </w:r>
      <w:r w:rsidRPr="0091164F">
        <w:t xml:space="preserve"> is intended to be a way to zero in on a narrow portion of the bandwidth. It is used to obtain a smaller number of columns on the output FFT file. This is done by selecting the option on the file setup screen. The setting of the span to match the sample rate is intended to prevent displaying meaningless data.</w:t>
      </w:r>
    </w:p>
    <w:p w:rsidR="00F17339" w:rsidRDefault="00F17339" w:rsidP="00F17339"/>
    <w:p w:rsidR="00F17339" w:rsidRDefault="00F17339" w:rsidP="00F17339">
      <w:r>
        <w:t xml:space="preserve">Q:  </w:t>
      </w:r>
      <w:r w:rsidRPr="00F17339">
        <w:t>How significant is the Do</w:t>
      </w:r>
      <w:r>
        <w:t>ppler shift for H1 measurements</w:t>
      </w:r>
      <w:r w:rsidR="00F668DE">
        <w:fldChar w:fldCharType="begin"/>
      </w:r>
      <w:r>
        <w:instrText xml:space="preserve"> XE "</w:instrText>
      </w:r>
      <w:r w:rsidRPr="003E6973">
        <w:instrText>old computer</w:instrText>
      </w:r>
      <w:r>
        <w:instrText xml:space="preserve">" </w:instrText>
      </w:r>
      <w:r w:rsidR="00F668DE">
        <w:fldChar w:fldCharType="end"/>
      </w:r>
      <w:r>
        <w:t>?</w:t>
      </w:r>
    </w:p>
    <w:p w:rsidR="00F17339" w:rsidRDefault="00F17339" w:rsidP="00F17339">
      <w:r>
        <w:t>A: We see signals from neutral hydrogen atoms (H1 emission) at different frequencies. All those H1 sources are in motion, and a good rule of thumb is to examine the velocity Doppler shift over a 1.5MHz section of spectrum.  One can compute the velocity v for a given frequency from the Doppler shift:</w:t>
      </w:r>
    </w:p>
    <w:p w:rsidR="00F17339" w:rsidRDefault="00F668DE" w:rsidP="00F17339">
      <m:oMathPara>
        <m:oMath>
          <m:f>
            <m:fPr>
              <m:ctrlPr>
                <w:rPr>
                  <w:rFonts w:ascii="Cambria Math" w:hAnsi="Cambria Math"/>
                  <w:i/>
                </w:rPr>
              </m:ctrlPr>
            </m:fPr>
            <m:num>
              <m:r>
                <w:rPr>
                  <w:rFonts w:ascii="Cambria Math" w:hAnsi="Cambria Math"/>
                </w:rPr>
                <m:t>v</m:t>
              </m:r>
            </m:num>
            <m:den>
              <m:r>
                <w:rPr>
                  <w:rFonts w:ascii="Cambria Math" w:hAnsi="Cambria Math"/>
                </w:rPr>
                <m:t>c</m:t>
              </m:r>
            </m:den>
          </m:f>
          <m:r>
            <w:rPr>
              <w:rFonts w:ascii="Cambria Math" w:hAnsi="Cambria Math"/>
            </w:rPr>
            <m:t>= ∆f/f</m:t>
          </m:r>
        </m:oMath>
      </m:oMathPara>
    </w:p>
    <w:p w:rsidR="00F17339" w:rsidRDefault="00F17339" w:rsidP="00F17339">
      <w:r>
        <w:t xml:space="preserve">where </w:t>
      </w:r>
      <m:oMath>
        <m:r>
          <w:rPr>
            <w:rFonts w:ascii="Cambria Math" w:hAnsi="Cambria Math"/>
          </w:rPr>
          <m:t>v</m:t>
        </m:r>
      </m:oMath>
      <w:r>
        <w:t xml:space="preserve"> is the velocity in question, </w:t>
      </w:r>
      <m:oMath>
        <m:r>
          <w:rPr>
            <w:rFonts w:ascii="Cambria Math" w:hAnsi="Cambria Math"/>
          </w:rPr>
          <m:t>c</m:t>
        </m:r>
      </m:oMath>
      <w:r>
        <w:t xml:space="preserve"> is light speed (3e8)m/s, </w:t>
      </w:r>
      <m:oMath>
        <m:r>
          <w:rPr>
            <w:rFonts w:ascii="Cambria Math" w:hAnsi="Cambria Math"/>
          </w:rPr>
          <m:t>∆f</m:t>
        </m:r>
      </m:oMath>
      <w:r>
        <w:t xml:space="preserve"> is the frequency range (1.5e6)Hz, and </w:t>
      </w:r>
      <m:oMath>
        <m:r>
          <w:rPr>
            <w:rFonts w:ascii="Cambria Math" w:hAnsi="Cambria Math"/>
          </w:rPr>
          <m:t>f</m:t>
        </m:r>
      </m:oMath>
      <w:r>
        <w:t xml:space="preserve"> is 1.42e9 Hz.</w:t>
      </w:r>
    </w:p>
    <w:p w:rsidR="00F17339" w:rsidRDefault="00F17339" w:rsidP="00F17339">
      <w:r>
        <w:t xml:space="preserve">This gives </w:t>
      </w:r>
      <m:oMath>
        <m:r>
          <w:rPr>
            <w:rFonts w:ascii="Cambria Math" w:hAnsi="Cambria Math"/>
          </w:rPr>
          <m:t>v</m:t>
        </m:r>
      </m:oMath>
      <w:r>
        <w:t xml:space="preserve"> = 316km/s, so the conversion factor is 3.16km/s per 1.5MHz.</w:t>
      </w:r>
    </w:p>
    <w:p w:rsidR="00F17339" w:rsidRDefault="00F17339" w:rsidP="00F17339"/>
    <w:p w:rsidR="00F17339" w:rsidRDefault="00F17339" w:rsidP="00D5113C">
      <w:r>
        <w:lastRenderedPageBreak/>
        <w:t xml:space="preserve">Q:  </w:t>
      </w:r>
      <w:r w:rsidR="00D5113C">
        <w:t>I am thinking about adding an RASDR2 that you describe and another antenna, probably a dish with much larger aperture.   Other than the limitation you mention about SPCY (5kHz spectra mode bandwidth)</w:t>
      </w:r>
      <w:r w:rsidR="0079456E">
        <w:t>, h</w:t>
      </w:r>
      <w:r w:rsidR="00D5113C">
        <w:t xml:space="preserve">ow do you think it will compare with the RASDR2 </w:t>
      </w:r>
      <w:r w:rsidR="00F668DE">
        <w:fldChar w:fldCharType="begin"/>
      </w:r>
      <w:r>
        <w:instrText xml:space="preserve"> XE "</w:instrText>
      </w:r>
      <w:r w:rsidRPr="003E6973">
        <w:instrText>old computer</w:instrText>
      </w:r>
      <w:r>
        <w:instrText xml:space="preserve">" </w:instrText>
      </w:r>
      <w:r w:rsidR="00F668DE">
        <w:fldChar w:fldCharType="end"/>
      </w:r>
      <w:r>
        <w:t>?</w:t>
      </w:r>
    </w:p>
    <w:p w:rsidR="00F17339" w:rsidRDefault="00F17339" w:rsidP="00D5113C">
      <w:r>
        <w:t xml:space="preserve">A: </w:t>
      </w:r>
      <w:r w:rsidR="00D5113C">
        <w:t xml:space="preserve">I like both instruments. SPCY is a great special-purpose instrument and if you want </w:t>
      </w:r>
      <w:r w:rsidR="00E357CD">
        <w:t xml:space="preserve">only </w:t>
      </w:r>
      <w:r w:rsidR="00D5113C">
        <w:t xml:space="preserve">to </w:t>
      </w:r>
      <w:r w:rsidR="00E357CD">
        <w:t xml:space="preserve">record </w:t>
      </w:r>
      <w:r w:rsidR="00D5113C">
        <w:t xml:space="preserve">H1 spectra, then it's the way to go.  But RASDR2 can be reconfigured by software to do a variety of things.  I hope that you will work with us on some creative projects. </w:t>
      </w:r>
    </w:p>
    <w:p w:rsidR="00F17339" w:rsidRDefault="00F17339" w:rsidP="00F17339"/>
    <w:p w:rsidR="00F17339" w:rsidRDefault="00F17339" w:rsidP="00D5113C">
      <w:r>
        <w:t xml:space="preserve">Q:  </w:t>
      </w:r>
      <w:r w:rsidR="00D5113C">
        <w:t>I realize that is a very open ended question</w:t>
      </w:r>
      <w:r w:rsidR="0079456E">
        <w:t>,</w:t>
      </w:r>
      <w:r w:rsidR="00D5113C">
        <w:t xml:space="preserve"> but I am thinking about stability of the oscillators to do R</w:t>
      </w:r>
      <w:r w:rsidR="005E4F9F">
        <w:t xml:space="preserve">adio </w:t>
      </w:r>
      <w:r w:rsidR="00D5113C">
        <w:t>A</w:t>
      </w:r>
      <w:r w:rsidR="005E4F9F">
        <w:t>stronomy</w:t>
      </w:r>
      <w:r w:rsidR="00D5113C">
        <w:t xml:space="preserve"> as well as ability to do good radio astronomy and overall ease of use for someone who is not good with software and no programming ability </w:t>
      </w:r>
      <w:r w:rsidR="00F668DE">
        <w:fldChar w:fldCharType="begin"/>
      </w:r>
      <w:r>
        <w:instrText xml:space="preserve"> XE "</w:instrText>
      </w:r>
      <w:r w:rsidRPr="003E6973">
        <w:instrText>old computer</w:instrText>
      </w:r>
      <w:r>
        <w:instrText xml:space="preserve">" </w:instrText>
      </w:r>
      <w:r w:rsidR="00F668DE">
        <w:fldChar w:fldCharType="end"/>
      </w:r>
      <w:r>
        <w:t>?</w:t>
      </w:r>
    </w:p>
    <w:p w:rsidR="00F17339" w:rsidRDefault="00F17339" w:rsidP="00D5113C">
      <w:r>
        <w:t xml:space="preserve">A: </w:t>
      </w:r>
      <w:r w:rsidR="00D5113C">
        <w:t xml:space="preserve">RASDR2 has a very stable TCXO.  In addition, it has an SMA connector to connect to an external GPS-stabilized frequency reference.  These GPS-stabilized sources are available from </w:t>
      </w:r>
      <w:r w:rsidR="00CB6041">
        <w:t>eBay</w:t>
      </w:r>
      <w:r w:rsidR="00D5113C">
        <w:t>.  The old ones used Trimble GPS and were about $300 but the new ones (TCXO or Rb clock versions) appear to be about $140.  I haven't used them, but we stabilized to the NRAO facility clock last year for measurements at the SARA meeting</w:t>
      </w:r>
      <w:r>
        <w:t>.</w:t>
      </w:r>
    </w:p>
    <w:p w:rsidR="00F17339" w:rsidRDefault="00F17339" w:rsidP="00F17339"/>
    <w:p w:rsidR="00F17339" w:rsidRDefault="00F17339" w:rsidP="00C658A6">
      <w:r>
        <w:t xml:space="preserve">Q:  </w:t>
      </w:r>
      <w:r w:rsidR="00C658A6">
        <w:t xml:space="preserve">Does the RASDRviewer have the math programs to do FFT analysis in it or does it access the math software come from some other site </w:t>
      </w:r>
      <w:r w:rsidR="00F668DE">
        <w:fldChar w:fldCharType="begin"/>
      </w:r>
      <w:r>
        <w:instrText xml:space="preserve"> XE "</w:instrText>
      </w:r>
      <w:r w:rsidRPr="003E6973">
        <w:instrText>old computer</w:instrText>
      </w:r>
      <w:r>
        <w:instrText xml:space="preserve">" </w:instrText>
      </w:r>
      <w:r w:rsidR="00F668DE">
        <w:fldChar w:fldCharType="end"/>
      </w:r>
      <w:r>
        <w:t>?</w:t>
      </w:r>
    </w:p>
    <w:p w:rsidR="00F17339" w:rsidRDefault="00F17339" w:rsidP="00F17339">
      <w:r>
        <w:t xml:space="preserve">A: </w:t>
      </w:r>
      <w:r w:rsidR="00C658A6" w:rsidRPr="00C658A6">
        <w:t>It contains the math programs. The FFT analysis in RASDRviewer is done by FFTW, developed at MIT</w:t>
      </w:r>
      <w:r>
        <w:t>.</w:t>
      </w:r>
    </w:p>
    <w:p w:rsidR="00B57CCF" w:rsidRDefault="00B57CCF" w:rsidP="0091164F"/>
    <w:p w:rsidR="00D0435F" w:rsidRDefault="00D0435F">
      <w:pPr>
        <w:rPr>
          <w:rFonts w:asciiTheme="majorHAnsi" w:eastAsiaTheme="majorEastAsia" w:hAnsiTheme="majorHAnsi" w:cstheme="majorBidi"/>
          <w:b/>
          <w:bCs/>
          <w:color w:val="365F91" w:themeColor="accent1" w:themeShade="BF"/>
          <w:sz w:val="28"/>
          <w:szCs w:val="28"/>
        </w:rPr>
      </w:pPr>
      <w:r>
        <w:br w:type="page"/>
      </w:r>
    </w:p>
    <w:p w:rsidR="00264C55" w:rsidRDefault="00D37271">
      <w:pPr>
        <w:pStyle w:val="Heading2"/>
      </w:pPr>
      <w:bookmarkStart w:id="202" w:name="_Toc424289782"/>
      <w:r>
        <w:lastRenderedPageBreak/>
        <w:t xml:space="preserve">RASDR &amp; </w:t>
      </w:r>
      <w:r w:rsidR="00022324">
        <w:t xml:space="preserve">Myriad RF </w:t>
      </w:r>
      <w:r>
        <w:t>connectors details</w:t>
      </w:r>
      <w:bookmarkEnd w:id="202"/>
    </w:p>
    <w:p w:rsidR="00264C55" w:rsidRDefault="00D37271">
      <w:pPr>
        <w:pStyle w:val="Heading3"/>
      </w:pPr>
      <w:bookmarkStart w:id="203" w:name="_Toc424289783"/>
      <w:r>
        <w:t>X1 Connector - DigiRed to Myriad</w:t>
      </w:r>
      <w:bookmarkEnd w:id="203"/>
    </w:p>
    <w:p w:rsidR="00264C55" w:rsidRDefault="00022324">
      <w:pPr>
        <w:jc w:val="both"/>
        <w:rPr>
          <w:b/>
          <w:color w:val="000000"/>
        </w:rPr>
      </w:pPr>
      <w:r>
        <w:t xml:space="preserve">The </w:t>
      </w:r>
      <w:r>
        <w:rPr>
          <w:color w:val="000000"/>
        </w:rPr>
        <w:t xml:space="preserve">Myriad-RF </w:t>
      </w:r>
      <w:r>
        <w:t xml:space="preserve">board X3 connector (type </w:t>
      </w:r>
      <w:r>
        <w:rPr>
          <w:color w:val="000000"/>
        </w:rPr>
        <w:t>FX10A-80P0) is pin compatible with J1 connector on interface board</w:t>
      </w:r>
      <w:r>
        <w:t>.</w:t>
      </w:r>
      <w:r>
        <w:rPr>
          <w:color w:val="000000"/>
        </w:rPr>
        <w:t xml:space="preserve"> It provides the digital and SPI interface for LMS6002DFN together with the supply voltage and GPIO control for RF switches for Myriad-RF board. The pin descriptions on this connector are given in the table below:  </w:t>
      </w:r>
    </w:p>
    <w:tbl>
      <w:tblPr>
        <w:tblW w:w="81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10"/>
        <w:gridCol w:w="1324"/>
        <w:gridCol w:w="1644"/>
        <w:gridCol w:w="4140"/>
      </w:tblGrid>
      <w:tr w:rsidR="00022324" w:rsidRPr="00A80FD5" w:rsidTr="00A80FD5">
        <w:trPr>
          <w:trHeight w:val="490"/>
          <w:jc w:val="center"/>
        </w:trPr>
        <w:tc>
          <w:tcPr>
            <w:tcW w:w="1010"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Pin No</w:t>
            </w:r>
          </w:p>
        </w:tc>
        <w:tc>
          <w:tcPr>
            <w:tcW w:w="1324"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Pin Name</w:t>
            </w:r>
          </w:p>
        </w:tc>
        <w:tc>
          <w:tcPr>
            <w:tcW w:w="1644"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Type</w:t>
            </w:r>
          </w:p>
        </w:tc>
        <w:tc>
          <w:tcPr>
            <w:tcW w:w="4140"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Description</w:t>
            </w:r>
          </w:p>
        </w:tc>
      </w:tr>
      <w:tr w:rsidR="00022324" w:rsidRPr="00A80FD5" w:rsidTr="00A80FD5">
        <w:trPr>
          <w:trHeight w:val="340"/>
          <w:jc w:val="center"/>
        </w:trPr>
        <w:tc>
          <w:tcPr>
            <w:tcW w:w="1010"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w:t>
            </w:r>
          </w:p>
        </w:tc>
        <w:tc>
          <w:tcPr>
            <w:tcW w:w="1324"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+3.3 V power supply optional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 power supply optional</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 power supply optional</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 power supply optional</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TXIQSEL</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cmos </w:t>
            </w:r>
          </w:p>
        </w:tc>
        <w:tc>
          <w:tcPr>
            <w:tcW w:w="414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rPr>
                <w:rFonts w:cs="Arial"/>
                <w:sz w:val="20"/>
                <w:szCs w:val="20"/>
                <w:lang w:eastAsia="en-GB"/>
              </w:rPr>
            </w:pPr>
            <w:r w:rsidRPr="0044053D">
              <w:rPr>
                <w:rFonts w:cs="Arial"/>
                <w:sz w:val="20"/>
                <w:szCs w:val="20"/>
                <w:lang w:eastAsia="en-GB"/>
              </w:rPr>
              <w:t>TX digital interface IQ flag</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0 (LSB)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1</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TXD2</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2</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TXD3</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3</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lastRenderedPageBreak/>
              <w:t>29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TXD4</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4</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TXD5</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5</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TXD6</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6</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TXD7</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7</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TXD8</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8</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TXD9</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9</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TXD10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10</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TXD11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11 (MSB)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RXIQSEL</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RX digital interface IQ flag</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0 (LSB)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1</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RXD2</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2</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RXD3</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3</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RXD4</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4</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RXD5</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5</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RXD6</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6</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RXD7</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7</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RXD8</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ADCs digital output, bit 8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RXD9</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9</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RXD10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10</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RXD11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11 (MSB)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RXCLK</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RX digital interface clock</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TXCLK</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TX digital interface clock</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GPIO0</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lastRenderedPageBreak/>
              <w:t>66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RESET</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Hardware reset, active low</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GPIO1</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SPI_MOSI</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rPr>
                <w:rFonts w:cs="Arial"/>
                <w:sz w:val="20"/>
                <w:szCs w:val="20"/>
                <w:lang w:eastAsia="en-GB"/>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data out</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GPIO2</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SPI_MISO</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rFonts w:cs="Arial"/>
                <w:sz w:val="20"/>
                <w:szCs w:val="20"/>
                <w:lang w:eastAsia="en-GB"/>
              </w:rPr>
            </w:pPr>
            <w:r w:rsidRPr="0044053D">
              <w:rPr>
                <w:rFonts w:cs="Arial"/>
                <w:sz w:val="20"/>
                <w:szCs w:val="20"/>
                <w:lang w:eastAsia="en-GB"/>
              </w:rPr>
              <w:t>in/out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data in/out</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SPI_CLK</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rFonts w:cs="Arial"/>
                <w:sz w:val="20"/>
                <w:szCs w:val="20"/>
                <w:lang w:eastAsia="en-GB"/>
              </w:rPr>
            </w:pPr>
            <w:r w:rsidRPr="0044053D">
              <w:rPr>
                <w:rFonts w:cs="Arial"/>
                <w:sz w:val="20"/>
                <w:szCs w:val="20"/>
                <w:lang w:eastAsia="en-GB"/>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clock, positive edge sensitive</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SPI_NCSO</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rFonts w:cs="Arial"/>
                <w:sz w:val="20"/>
                <w:szCs w:val="20"/>
                <w:lang w:eastAsia="en-GB"/>
              </w:rPr>
            </w:pPr>
            <w:r w:rsidRPr="0044053D">
              <w:rPr>
                <w:rFonts w:cs="Arial"/>
                <w:sz w:val="20"/>
                <w:szCs w:val="20"/>
                <w:lang w:eastAsia="en-GB"/>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enable, active low</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CLK_IN</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PLL reference clock input</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TXEN</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Transmitter enable, active high</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RXEN</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Receiver enable, active high</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bl>
    <w:p w:rsidR="00022324" w:rsidRDefault="00022324" w:rsidP="00022324">
      <w:pPr>
        <w:pStyle w:val="Caption"/>
        <w:keepNext/>
      </w:pPr>
      <w:bookmarkStart w:id="204" w:name="_Toc424289842"/>
      <w:r>
        <w:t xml:space="preserve">Table </w:t>
      </w:r>
      <w:fldSimple w:instr=" SEQ Table \* ARABIC ">
        <w:r w:rsidR="002C5475">
          <w:rPr>
            <w:noProof/>
          </w:rPr>
          <w:t>12</w:t>
        </w:r>
      </w:fldSimple>
      <w:r>
        <w:t xml:space="preserve"> X3 connector pin description</w:t>
      </w:r>
      <w:bookmarkEnd w:id="204"/>
    </w:p>
    <w:p w:rsidR="00022324" w:rsidRDefault="00A80FD5" w:rsidP="00BA07A7">
      <w:r>
        <w:t>A figure of the connector is provided below:</w:t>
      </w:r>
    </w:p>
    <w:p w:rsidR="00A80FD5" w:rsidRDefault="00A80FD5" w:rsidP="00A80FD5">
      <w:pPr>
        <w:jc w:val="both"/>
      </w:pPr>
      <w:r>
        <w:t xml:space="preserve">The </w:t>
      </w:r>
      <w:r>
        <w:rPr>
          <w:color w:val="000000"/>
        </w:rPr>
        <w:t xml:space="preserve">Myriad-RF </w:t>
      </w:r>
      <w:r>
        <w:t>board is directly plugged into the X1 connector.</w:t>
      </w:r>
      <w:r w:rsidRPr="004F023D">
        <w:t xml:space="preserve"> </w:t>
      </w:r>
      <w:r>
        <w:t xml:space="preserve">The digital I/Q connector is a digital transmit (TX) and receive (RX) interface to the ADC/DAC of the LMS6002D.  </w:t>
      </w:r>
    </w:p>
    <w:p w:rsidR="00A80FD5" w:rsidRPr="00287A77" w:rsidRDefault="00A80FD5" w:rsidP="00A80FD5"/>
    <w:p w:rsidR="00A80FD5" w:rsidRDefault="00F668DE" w:rsidP="00A80FD5">
      <w:pPr>
        <w:jc w:val="center"/>
      </w:pPr>
      <w:r>
        <w:rPr>
          <w:noProof/>
        </w:rPr>
      </w:r>
      <w:r>
        <w:rPr>
          <w:noProof/>
        </w:rPr>
        <w:pict>
          <v:group id="Group 22" o:spid="_x0000_s1058" style="width:412.7pt;height:415pt;mso-position-horizontal-relative:char;mso-position-vertical-relative:line" coordsize="8254,8300">
            <o:lock v:ext="edit" aspectratio="t"/>
            <v:rect id="AutoShape 23" o:spid="_x0000_s1060" style="position:absolute;width:8254;height:83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h7msQA&#10;AADbAAAADwAAAGRycy9kb3ducmV2LnhtbESPQWvCQBSE7wX/w/IEL6IbpRVJXUUEMUhBjNbzI/ua&#10;hGbfxuyapP++WxB6HGbmG2a16U0lWmpcaVnBbBqBIM6sLjlXcL3sJ0sQziNrrCyTgh9ysFkPXlYY&#10;a9vxmdrU5yJA2MWooPC+jqV0WUEG3dTWxMH7so1BH2STS91gF+CmkvMoWkiDJYeFAmvaFZR9pw+j&#10;oMtO7e3ycZCn8S2xfE/uu/TzqNRo2G/fQXjq/X/42U60gtc3+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Ie5rEAAAA2wAAAA8AAAAAAAAAAAAAAAAAmAIAAGRycy9k&#10;b3ducmV2LnhtbFBLBQYAAAAABAAEAPUAAACJAwAAAAA=&#10;" filled="f" stroked="f">
              <o:lock v:ext="edit" aspectratio="t" text="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59" type="#_x0000_t75" style="position:absolute;width:8265;height:831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y2szFAAAA2wAAAA8AAABkcnMvZG93bnJldi54bWxEj09rwkAUxO8Fv8PyhN6aTa2EErMJRRCt&#10;h9aqeH5kX/5g9m3Irpr66buFQo/DzPyGyYrRdOJKg2stK3iOYhDEpdUt1wqOh9XTKwjnkTV2lknB&#10;Nzko8slDhqm2N/6i697XIkDYpaig8b5PpXRlQwZdZHvi4FV2MOiDHGqpB7wFuOnkLI4TabDlsNBg&#10;T8uGyvP+YgJlNdt+VC+fu+R9WV/G8nA/deu7Uo/T8W0BwtPo/8N/7Y1WME/g90v4AT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ctrMxQAAANsAAAAPAAAAAAAAAAAAAAAA&#10;AJ8CAABkcnMvZG93bnJldi54bWxQSwUGAAAAAAQABAD3AAAAkQMAAAAA&#10;">
              <v:imagedata r:id="rId71" o:title=""/>
            </v:shape>
            <w10:wrap type="none"/>
            <w10:anchorlock/>
          </v:group>
        </w:pict>
      </w:r>
    </w:p>
    <w:p w:rsidR="00D37271" w:rsidRDefault="00D37271" w:rsidP="00D37271">
      <w:pPr>
        <w:pStyle w:val="Heading3"/>
      </w:pPr>
      <w:bookmarkStart w:id="205" w:name="_Toc424289784"/>
      <w:r>
        <w:t>X2 Connector - FX3 JTAG interface</w:t>
      </w:r>
      <w:bookmarkEnd w:id="205"/>
    </w:p>
    <w:p w:rsidR="00D37271" w:rsidRPr="00F21095" w:rsidRDefault="00D37271" w:rsidP="00D37271">
      <w:pPr>
        <w:jc w:val="both"/>
      </w:pPr>
      <w:r w:rsidRPr="00F21095">
        <w:t>FX3’s JTAG interface has a standard five-pin interface to connect to a JTAG debugger in order to debug firmware through the CPU-core's on-chip-debug circuitry. T</w:t>
      </w:r>
      <w:r>
        <w:t xml:space="preserve">he FX3’s is selected via the </w:t>
      </w:r>
      <w:r w:rsidRPr="00231137">
        <w:t xml:space="preserve">JTAG switch. </w:t>
      </w:r>
    </w:p>
    <w:p w:rsidR="00D37271" w:rsidRDefault="00264C55" w:rsidP="00D37271">
      <w:pPr>
        <w:jc w:val="center"/>
      </w:pPr>
      <w:r>
        <w:rPr>
          <w:noProof/>
        </w:rPr>
        <w:drawing>
          <wp:inline distT="0" distB="0" distL="0" distR="0">
            <wp:extent cx="2265219" cy="17454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2" cstate="screen">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8183" r="8146"/>
                    <a:stretch/>
                  </pic:blipFill>
                  <pic:spPr bwMode="auto">
                    <a:xfrm>
                      <a:off x="0" y="0"/>
                      <a:ext cx="2265430" cy="1745637"/>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37271" w:rsidRPr="003C048F" w:rsidRDefault="00D37271" w:rsidP="00D37271">
      <w:pPr>
        <w:pStyle w:val="Caption"/>
      </w:pPr>
      <w:bookmarkStart w:id="206" w:name="_Toc363038381"/>
      <w:bookmarkStart w:id="207" w:name="_Toc424289829"/>
      <w:r>
        <w:lastRenderedPageBreak/>
        <w:t xml:space="preserve">Figure </w:t>
      </w:r>
      <w:r w:rsidR="00F668DE">
        <w:fldChar w:fldCharType="begin"/>
      </w:r>
      <w:r>
        <w:instrText xml:space="preserve"> SEQ Figure \* ARABIC </w:instrText>
      </w:r>
      <w:r w:rsidR="00F668DE">
        <w:fldChar w:fldCharType="separate"/>
      </w:r>
      <w:r w:rsidR="002C5475">
        <w:rPr>
          <w:noProof/>
        </w:rPr>
        <w:t>41</w:t>
      </w:r>
      <w:r w:rsidR="00F668DE">
        <w:rPr>
          <w:noProof/>
        </w:rPr>
        <w:fldChar w:fldCharType="end"/>
      </w:r>
      <w:r>
        <w:t xml:space="preserve"> </w:t>
      </w:r>
      <w:r>
        <w:rPr>
          <w:noProof/>
        </w:rPr>
        <w:t>JTAG conector</w:t>
      </w:r>
      <w:r w:rsidRPr="003C048F">
        <w:rPr>
          <w:noProof/>
        </w:rPr>
        <w:t>.</w:t>
      </w:r>
      <w:bookmarkEnd w:id="206"/>
      <w:bookmarkEnd w:id="207"/>
    </w:p>
    <w:p w:rsidR="00D37271" w:rsidRDefault="00D37271" w:rsidP="00D37271">
      <w:pPr>
        <w:pStyle w:val="Heading3"/>
      </w:pPr>
      <w:bookmarkStart w:id="208" w:name="_Toc424289785"/>
      <w:r>
        <w:t xml:space="preserve">X3 Connector - PPS / Clck-ext and </w:t>
      </w:r>
      <w:r w:rsidRPr="00EE5DCB">
        <w:t>GPIO Connector</w:t>
      </w:r>
      <w:bookmarkEnd w:id="208"/>
    </w:p>
    <w:p w:rsidR="00D37271" w:rsidRPr="00EE5DCB" w:rsidRDefault="00D37271" w:rsidP="00D37271">
      <w:r>
        <w:t>A GPIO connector is available on the DigiRED board for expansion.</w:t>
      </w:r>
    </w:p>
    <w:p w:rsidR="00D37271" w:rsidRDefault="00264C55" w:rsidP="00B81DC1">
      <w:r>
        <w:rPr>
          <w:noProof/>
        </w:rPr>
        <w:drawing>
          <wp:anchor distT="0" distB="0" distL="114300" distR="114300" simplePos="0" relativeHeight="251657728" behindDoc="0" locked="0" layoutInCell="1" allowOverlap="1">
            <wp:simplePos x="0" y="0"/>
            <wp:positionH relativeFrom="column">
              <wp:posOffset>914400</wp:posOffset>
            </wp:positionH>
            <wp:positionV relativeFrom="paragraph">
              <wp:align>top</wp:align>
            </wp:positionV>
            <wp:extent cx="2073251" cy="1828800"/>
            <wp:effectExtent l="19050" t="0" r="3199"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screen"/>
                    <a:stretch>
                      <a:fillRect/>
                    </a:stretch>
                  </pic:blipFill>
                  <pic:spPr>
                    <a:xfrm>
                      <a:off x="0" y="0"/>
                      <a:ext cx="2073251" cy="1828800"/>
                    </a:xfrm>
                    <a:prstGeom prst="rect">
                      <a:avLst/>
                    </a:prstGeom>
                  </pic:spPr>
                </pic:pic>
              </a:graphicData>
            </a:graphic>
          </wp:anchor>
        </w:drawing>
      </w:r>
      <w:r w:rsidR="00B81DC1">
        <w:br w:type="textWrapping" w:clear="all"/>
      </w:r>
    </w:p>
    <w:p w:rsidR="00392D23" w:rsidRPr="00AE6BC9" w:rsidRDefault="00392D23" w:rsidP="00B81DC1">
      <w:pPr>
        <w:pStyle w:val="Heading2"/>
      </w:pPr>
      <w:bookmarkStart w:id="209" w:name="_Ref413852923"/>
      <w:bookmarkStart w:id="210" w:name="_Toc424289786"/>
      <w:r>
        <w:t xml:space="preserve">X7 Connector - Input Reference </w:t>
      </w:r>
      <w:r w:rsidR="00B81DC1">
        <w:t>Frequency</w:t>
      </w:r>
      <w:r w:rsidR="00A6184F">
        <w:t xml:space="preserve"> Provision</w:t>
      </w:r>
      <w:bookmarkEnd w:id="209"/>
      <w:bookmarkEnd w:id="210"/>
    </w:p>
    <w:p w:rsidR="00B81DC1" w:rsidRPr="00B81DC1" w:rsidRDefault="00B81DC1" w:rsidP="00B81DC1">
      <w:r>
        <w:t>The Input Reference Frequency has performed well in tests at NRAO, where a 10MHz facility reference signal was used..  As indicated above, the</w:t>
      </w:r>
      <w:r w:rsidRPr="00B81DC1">
        <w:t xml:space="preserve"> PPS feature is currently not supported, but </w:t>
      </w:r>
      <w:r>
        <w:t>is expected to</w:t>
      </w:r>
      <w:r w:rsidRPr="00B81DC1">
        <w:t xml:space="preserve"> be activated in future firmware</w:t>
      </w:r>
      <w:r>
        <w:t xml:space="preserve">, </w:t>
      </w:r>
      <w:r w:rsidRPr="00B81DC1">
        <w:t>by prov</w:t>
      </w:r>
      <w:r>
        <w:t>i</w:t>
      </w:r>
      <w:r w:rsidRPr="00B81DC1">
        <w:t>ding 1Hz 3.3V pulse with 10% duty cycle on the port.</w:t>
      </w:r>
    </w:p>
    <w:p w:rsidR="00B81DC1" w:rsidRPr="00B81DC1" w:rsidRDefault="00B81DC1" w:rsidP="00B81DC1">
      <w:r w:rsidRPr="00B81DC1">
        <w:t>CLK_Ext will provide the clock from the Si5356 to the user if required.</w:t>
      </w:r>
    </w:p>
    <w:p w:rsidR="00B81DC1" w:rsidRPr="00B81DC1" w:rsidRDefault="00B81DC1" w:rsidP="00B81DC1">
      <w:pPr>
        <w:rPr>
          <w:b/>
          <w:bCs/>
        </w:rPr>
      </w:pPr>
      <w:r w:rsidRPr="00B81DC1">
        <w:t>The 10 MHz reference input drives a</w:t>
      </w:r>
      <w:r w:rsidR="00C70251">
        <w:t>n</w:t>
      </w:r>
      <w:r w:rsidRPr="00B81DC1">
        <w:t xml:space="preserve"> Analog Devices ADF4002 PLL chip on the </w:t>
      </w:r>
      <w:r w:rsidR="00C70251">
        <w:t>DigiRED</w:t>
      </w:r>
      <w:r w:rsidRPr="00B81DC1">
        <w:t xml:space="preserve"> board. When the reference frequency is present and the PLL is locked to it, the green LED D9 (see </w:t>
      </w:r>
      <w:r w:rsidR="00F668DE">
        <w:fldChar w:fldCharType="begin"/>
      </w:r>
      <w:r w:rsidR="00C70251">
        <w:instrText xml:space="preserve"> REF _Ref413850943 \h </w:instrText>
      </w:r>
      <w:r w:rsidR="00F668DE">
        <w:fldChar w:fldCharType="separate"/>
      </w:r>
      <w:r w:rsidR="002C5475">
        <w:t xml:space="preserve">Figure </w:t>
      </w:r>
      <w:r w:rsidR="002C5475">
        <w:rPr>
          <w:noProof/>
        </w:rPr>
        <w:t>42</w:t>
      </w:r>
      <w:r w:rsidR="00F668DE">
        <w:fldChar w:fldCharType="end"/>
      </w:r>
      <w:r>
        <w:t>) will be illuminated</w:t>
      </w:r>
      <w:r w:rsidRPr="00B81DC1">
        <w:t>. </w:t>
      </w:r>
    </w:p>
    <w:p w:rsidR="00B81DC1" w:rsidRPr="00B81DC1" w:rsidRDefault="00C70251" w:rsidP="00B81DC1">
      <w:pPr>
        <w:rPr>
          <w:b/>
          <w:bCs/>
        </w:rPr>
      </w:pPr>
      <w:r>
        <w:rPr>
          <w:noProof/>
        </w:rPr>
        <w:drawing>
          <wp:anchor distT="0" distB="0" distL="114300" distR="114300" simplePos="0" relativeHeight="251658752" behindDoc="0" locked="0" layoutInCell="1" allowOverlap="1">
            <wp:simplePos x="0" y="0"/>
            <wp:positionH relativeFrom="column">
              <wp:posOffset>1076325</wp:posOffset>
            </wp:positionH>
            <wp:positionV relativeFrom="paragraph">
              <wp:posOffset>3810</wp:posOffset>
            </wp:positionV>
            <wp:extent cx="1930400" cy="2052955"/>
            <wp:effectExtent l="19050" t="0" r="0" b="0"/>
            <wp:wrapNone/>
            <wp:docPr id="12" name="Picture 11" descr="diode d9 location for reference frequ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e d9 location for reference frequency.png"/>
                    <pic:cNvPicPr/>
                  </pic:nvPicPr>
                  <pic:blipFill>
                    <a:blip r:embed="rId40" cstate="screen"/>
                    <a:stretch>
                      <a:fillRect/>
                    </a:stretch>
                  </pic:blipFill>
                  <pic:spPr>
                    <a:xfrm>
                      <a:off x="0" y="0"/>
                      <a:ext cx="1930400" cy="2052955"/>
                    </a:xfrm>
                    <a:prstGeom prst="rect">
                      <a:avLst/>
                    </a:prstGeom>
                  </pic:spPr>
                </pic:pic>
              </a:graphicData>
            </a:graphic>
          </wp:anchor>
        </w:drawing>
      </w:r>
    </w:p>
    <w:p w:rsidR="00C70251" w:rsidRDefault="00C70251" w:rsidP="00B81DC1"/>
    <w:p w:rsidR="00C70251" w:rsidRDefault="00C70251" w:rsidP="00B81DC1"/>
    <w:p w:rsidR="00C70251" w:rsidRDefault="00C70251" w:rsidP="00B81DC1"/>
    <w:p w:rsidR="00C70251" w:rsidRDefault="00C70251" w:rsidP="00B81DC1"/>
    <w:p w:rsidR="00C70251" w:rsidRDefault="00C70251" w:rsidP="00B81DC1">
      <w:pPr>
        <w:rPr>
          <w:b/>
          <w:bCs/>
        </w:rPr>
      </w:pPr>
    </w:p>
    <w:p w:rsidR="00C70251" w:rsidRDefault="00F668DE" w:rsidP="00B81DC1">
      <w:pPr>
        <w:rPr>
          <w:b/>
          <w:bCs/>
        </w:rPr>
      </w:pPr>
      <w:r w:rsidRPr="00F668DE">
        <w:rPr>
          <w:noProof/>
        </w:rPr>
        <w:pict>
          <v:shape id="Text Box 28" o:spid="_x0000_s1057" type="#_x0000_t202" style="position:absolute;margin-left:56.4pt;margin-top:11pt;width:255.35pt;height:32.35pt;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" stroked="f">
            <v:textbox style="mso-fit-shape-to-text:t" inset="0,0,0,0">
              <w:txbxContent>
                <w:p w:rsidR="00B56B48" w:rsidRPr="00DB0D21" w:rsidRDefault="00B56B48" w:rsidP="00C70251">
                  <w:pPr>
                    <w:pStyle w:val="Caption"/>
                    <w:rPr>
                      <w:noProof/>
                      <w:sz w:val="24"/>
                      <w:szCs w:val="24"/>
                    </w:rPr>
                  </w:pPr>
                  <w:bookmarkStart w:id="211" w:name="_Ref413850943"/>
                  <w:bookmarkStart w:id="212" w:name="_Toc424289830"/>
                  <w:r>
                    <w:t xml:space="preserve">Figure </w:t>
                  </w:r>
                  <w:fldSimple w:instr=" SEQ Figure \* ARABIC ">
                    <w:r w:rsidR="002C5475">
                      <w:rPr>
                        <w:noProof/>
                      </w:rPr>
                      <w:t>42</w:t>
                    </w:r>
                  </w:fldSimple>
                  <w:bookmarkEnd w:id="211"/>
                  <w:r>
                    <w:t xml:space="preserve"> LED D9 is illuminated green to denote frequency lock.</w:t>
                  </w:r>
                  <w:bookmarkEnd w:id="212"/>
                </w:p>
              </w:txbxContent>
            </v:textbox>
          </v:shape>
        </w:pict>
      </w:r>
    </w:p>
    <w:p w:rsidR="00C70251" w:rsidRDefault="00C70251" w:rsidP="00B81DC1">
      <w:pPr>
        <w:rPr>
          <w:b/>
          <w:bCs/>
        </w:rPr>
      </w:pPr>
    </w:p>
    <w:p w:rsidR="00C70251" w:rsidRPr="00B81DC1" w:rsidRDefault="00C70251" w:rsidP="00B81DC1">
      <w:pPr>
        <w:rPr>
          <w:b/>
          <w:bCs/>
        </w:rPr>
      </w:pPr>
    </w:p>
    <w:p w:rsidR="00B81DC1" w:rsidRPr="00B81DC1" w:rsidRDefault="00B81DC1" w:rsidP="00B81DC1">
      <w:pPr>
        <w:rPr>
          <w:b/>
          <w:bCs/>
        </w:rPr>
      </w:pPr>
      <w:r w:rsidRPr="00B81DC1">
        <w:lastRenderedPageBreak/>
        <w:t>The input signal should be a square wave or clipped sine wave with LOW/HIGH voltage of 0 and 3V (2.7 - 3.3V max value range). The ADF4002 reference input is a CMOS type with a nominal threshold of 1.5V and a dc equivalent input resistance of 100 kΩ. Thus expected current draw from the reference is in the order of 100µA.</w:t>
      </w:r>
    </w:p>
    <w:p w:rsidR="00B81DC1" w:rsidRPr="00B81DC1" w:rsidRDefault="00B81DC1" w:rsidP="00B81DC1">
      <w:pPr>
        <w:rPr>
          <w:b/>
          <w:bCs/>
        </w:rPr>
      </w:pPr>
      <w:r w:rsidRPr="00B81DC1">
        <w:t>The RASDR firmware is hard coded to use 10 MHz as an input, but there could be an option for setting the input reference frequency variable in the future if needed. The ADF4002 feeds the clock distribution chip si5356. The clock distribution chip feeds the down conversion Rx PLL as well as the ADC sample clock. The software sets the values of these devices in a transparent manner to the user. For example when the user changes the RF center frequency on the screen appropriate registers are set via the SPI bus to change the frequency. Likewise, registers are set when the user changes the sampling rate.</w:t>
      </w:r>
    </w:p>
    <w:p w:rsidR="00B81DC1" w:rsidRPr="00B81DC1" w:rsidRDefault="00B81DC1" w:rsidP="00B81DC1">
      <w:r w:rsidRPr="00B81DC1">
        <w:t>An example reference clock</w:t>
      </w:r>
      <w:r w:rsidR="00F668DE">
        <w:fldChar w:fldCharType="begin"/>
      </w:r>
      <w:r w:rsidR="00C70251">
        <w:instrText xml:space="preserve"> XE "</w:instrText>
      </w:r>
      <w:r w:rsidR="00C70251" w:rsidRPr="00395273">
        <w:instrText>reference clock</w:instrText>
      </w:r>
      <w:r w:rsidR="00C70251">
        <w:instrText xml:space="preserve">" </w:instrText>
      </w:r>
      <w:r w:rsidR="00F668DE">
        <w:fldChar w:fldCharType="end"/>
      </w:r>
      <w:r w:rsidRPr="00B81DC1">
        <w:t xml:space="preserve"> could be based upon either an OCXO or </w:t>
      </w:r>
      <w:r w:rsidR="00EA1153">
        <w:t>MASER</w:t>
      </w:r>
      <w:r w:rsidR="00EA1153" w:rsidRPr="00B81DC1">
        <w:t xml:space="preserve"> </w:t>
      </w:r>
      <w:r w:rsidRPr="00B81DC1">
        <w:t xml:space="preserve">clock, possibly locked to GPS time for precise PPS signalling.  </w:t>
      </w:r>
    </w:p>
    <w:p w:rsidR="00BA07A7" w:rsidRPr="00BA07A7" w:rsidRDefault="00BA07A7" w:rsidP="00BA07A7"/>
    <w:p w:rsidR="00D0435F" w:rsidRDefault="00D0435F">
      <w:pPr>
        <w:rPr>
          <w:rFonts w:asciiTheme="majorHAnsi" w:eastAsiaTheme="majorEastAsia" w:hAnsiTheme="majorHAnsi" w:cstheme="majorBidi"/>
          <w:b/>
          <w:bCs/>
          <w:color w:val="365F91" w:themeColor="accent1" w:themeShade="BF"/>
          <w:sz w:val="28"/>
          <w:szCs w:val="28"/>
        </w:rPr>
      </w:pPr>
      <w:r>
        <w:br w:type="page"/>
      </w:r>
    </w:p>
    <w:p w:rsidR="00B57CCF" w:rsidRDefault="00B57CCF" w:rsidP="00B57CCF">
      <w:pPr>
        <w:pStyle w:val="Heading1"/>
      </w:pPr>
      <w:bookmarkStart w:id="213" w:name="_Toc424289787"/>
      <w:r>
        <w:lastRenderedPageBreak/>
        <w:t>References</w:t>
      </w:r>
      <w:bookmarkEnd w:id="213"/>
    </w:p>
    <w:p w:rsidR="00461443" w:rsidRDefault="00F668DE" w:rsidP="00D3074F">
      <w:pPr>
        <w:rPr>
          <w:noProof/>
        </w:rPr>
      </w:pPr>
      <w:r>
        <w:fldChar w:fldCharType="begin"/>
      </w:r>
      <w:r w:rsidR="0057226B">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tblPr>
      <w:tblGrid>
        <w:gridCol w:w="475"/>
        <w:gridCol w:w="8975"/>
      </w:tblGrid>
      <w:tr w:rsidR="00461443">
        <w:trPr>
          <w:tblCellSpacing w:w="15" w:type="dxa"/>
        </w:trPr>
        <w:tc>
          <w:tcPr>
            <w:tcW w:w="50" w:type="pct"/>
            <w:hideMark/>
          </w:tcPr>
          <w:p w:rsidR="00461443" w:rsidRDefault="00461443">
            <w:pPr>
              <w:pStyle w:val="Bibliography"/>
              <w:rPr>
                <w:rFonts w:eastAsiaTheme="minorEastAsia"/>
                <w:noProof/>
              </w:rPr>
            </w:pPr>
            <w:r>
              <w:rPr>
                <w:noProof/>
              </w:rPr>
              <w:t xml:space="preserve">[1] </w:t>
            </w:r>
          </w:p>
        </w:tc>
        <w:tc>
          <w:tcPr>
            <w:tcW w:w="0" w:type="auto"/>
            <w:hideMark/>
          </w:tcPr>
          <w:p w:rsidR="00461443" w:rsidRDefault="00461443">
            <w:pPr>
              <w:pStyle w:val="Bibliography"/>
              <w:rPr>
                <w:rFonts w:eastAsiaTheme="minorEastAsia"/>
                <w:noProof/>
              </w:rPr>
            </w:pPr>
            <w:r>
              <w:rPr>
                <w:noProof/>
              </w:rPr>
              <w:t>SARA, "RASDR – Radio Astronomy Software Defined Radio," 2015. [Online]. Available: http://www.radio-astronomy.org/rasdr. [Accessed 2015].</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[2] </w:t>
            </w:r>
          </w:p>
        </w:tc>
        <w:tc>
          <w:tcPr>
            <w:tcW w:w="0" w:type="auto"/>
            <w:hideMark/>
          </w:tcPr>
          <w:p w:rsidR="00461443" w:rsidRDefault="00461443">
            <w:pPr>
              <w:pStyle w:val="Bibliography"/>
              <w:rPr>
                <w:rFonts w:eastAsiaTheme="minorEastAsia"/>
                <w:noProof/>
              </w:rPr>
            </w:pPr>
            <w:r>
              <w:rPr>
                <w:noProof/>
              </w:rPr>
              <w:t>Lime, "Lime Microsystems Field Programmable RF (FPRF) Transceiver IC," Lime Microsystems, 2015. [Online]. Available: https://github.com/myriadrf/LMS6002D-docs.</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[3] </w:t>
            </w:r>
          </w:p>
        </w:tc>
        <w:tc>
          <w:tcPr>
            <w:tcW w:w="0" w:type="auto"/>
            <w:hideMark/>
          </w:tcPr>
          <w:p w:rsidR="00461443" w:rsidRDefault="00461443">
            <w:pPr>
              <w:pStyle w:val="Bibliography"/>
              <w:rPr>
                <w:rFonts w:eastAsiaTheme="minorEastAsia"/>
                <w:noProof/>
              </w:rPr>
            </w:pPr>
            <w:r>
              <w:rPr>
                <w:noProof/>
              </w:rPr>
              <w:t>Digikey, "Digi-Key Catalog," Digikey, 2014. [Online]. Available: http://www.digikey.com/product-search/en?x=0&amp;y=0&amp;lang=en&amp;site=us&amp;keywords=myriadRF.</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[4] </w:t>
            </w:r>
          </w:p>
        </w:tc>
        <w:tc>
          <w:tcPr>
            <w:tcW w:w="0" w:type="auto"/>
            <w:hideMark/>
          </w:tcPr>
          <w:p w:rsidR="00461443" w:rsidRDefault="00461443">
            <w:pPr>
              <w:pStyle w:val="Bibliography"/>
              <w:rPr>
                <w:rFonts w:eastAsiaTheme="minorEastAsia"/>
                <w:noProof/>
              </w:rPr>
            </w:pPr>
            <w:r>
              <w:rPr>
                <w:noProof/>
              </w:rPr>
              <w:t>RASDRgroup, "RASDR – Radio Astronomy Software Defined Radio," 2014. [Online]. Available: http://rasdr.org.</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[5] </w:t>
            </w:r>
          </w:p>
        </w:tc>
        <w:tc>
          <w:tcPr>
            <w:tcW w:w="0" w:type="auto"/>
            <w:hideMark/>
          </w:tcPr>
          <w:p w:rsidR="00461443" w:rsidRDefault="00461443">
            <w:pPr>
              <w:pStyle w:val="Bibliography"/>
              <w:rPr>
                <w:rFonts w:eastAsiaTheme="minorEastAsia"/>
                <w:noProof/>
              </w:rPr>
            </w:pPr>
            <w:r>
              <w:rPr>
                <w:noProof/>
              </w:rPr>
              <w:t>Users, ""RASDR User's Group"," 2015. [Online]. Available: https://groups.yahoo.com/neo/groups/RASDR/info.</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[6] </w:t>
            </w:r>
          </w:p>
        </w:tc>
        <w:tc>
          <w:tcPr>
            <w:tcW w:w="0" w:type="auto"/>
            <w:hideMark/>
          </w:tcPr>
          <w:p w:rsidR="00461443" w:rsidRDefault="00461443">
            <w:pPr>
              <w:pStyle w:val="Bibliography"/>
              <w:rPr>
                <w:rFonts w:eastAsiaTheme="minorEastAsia"/>
                <w:noProof/>
              </w:rPr>
            </w:pPr>
            <w:r>
              <w:rPr>
                <w:noProof/>
              </w:rPr>
              <w:t>Github, 2015. [Online]. Available: https://github.com/myriadrf/RASDR.</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[7] </w:t>
            </w:r>
          </w:p>
        </w:tc>
        <w:tc>
          <w:tcPr>
            <w:tcW w:w="0" w:type="auto"/>
            <w:hideMark/>
          </w:tcPr>
          <w:p w:rsidR="00461443" w:rsidRDefault="00461443">
            <w:pPr>
              <w:pStyle w:val="Bibliography"/>
              <w:rPr>
                <w:rFonts w:eastAsiaTheme="minorEastAsia"/>
                <w:noProof/>
              </w:rPr>
            </w:pPr>
            <w:r>
              <w:rPr>
                <w:noProof/>
              </w:rPr>
              <w:t xml:space="preserve">P. Oxley, B. Vacaliuc, D. Fields, C. Lyster, S. Kurtz and Z. Tamosevicius, "RASDR update," </w:t>
            </w:r>
            <w:r>
              <w:rPr>
                <w:i/>
                <w:iCs/>
                <w:noProof/>
              </w:rPr>
              <w:t xml:space="preserve">Radio Astronomy -- Journal of the Society of Amateur Radio Astronomers, </w:t>
            </w:r>
            <w:r>
              <w:rPr>
                <w:noProof/>
              </w:rPr>
              <w:t xml:space="preserve">no. January-February, p. 72ff, 2014. </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[8] </w:t>
            </w:r>
          </w:p>
        </w:tc>
        <w:tc>
          <w:tcPr>
            <w:tcW w:w="0" w:type="auto"/>
            <w:hideMark/>
          </w:tcPr>
          <w:p w:rsidR="00461443" w:rsidRDefault="00461443">
            <w:pPr>
              <w:pStyle w:val="Bibliography"/>
              <w:rPr>
                <w:rFonts w:eastAsiaTheme="minorEastAsia"/>
                <w:noProof/>
              </w:rPr>
            </w:pPr>
            <w:r>
              <w:rPr>
                <w:noProof/>
              </w:rPr>
              <w:t>LimeMicrosystems, "Field Programmable RF (FPRF) Tranceiver IC," Lime Microsystems, 2014. [Online]. Available: https://github.com/myriadrf/LMS6002D-docs.</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[9] </w:t>
            </w:r>
          </w:p>
        </w:tc>
        <w:tc>
          <w:tcPr>
            <w:tcW w:w="0" w:type="auto"/>
            <w:hideMark/>
          </w:tcPr>
          <w:p w:rsidR="00461443" w:rsidRDefault="00461443">
            <w:pPr>
              <w:pStyle w:val="Bibliography"/>
              <w:rPr>
                <w:rFonts w:eastAsiaTheme="minorEastAsia"/>
                <w:noProof/>
              </w:rPr>
            </w:pPr>
            <w:r>
              <w:rPr>
                <w:noProof/>
              </w:rPr>
              <w:t>Myriadrf, "Home page of Myriadrf," [Online]. Available: http://myriadrf.org/. [Accessed 20 May 2013].</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[10] </w:t>
            </w:r>
          </w:p>
        </w:tc>
        <w:tc>
          <w:tcPr>
            <w:tcW w:w="0" w:type="auto"/>
            <w:hideMark/>
          </w:tcPr>
          <w:p w:rsidR="00461443" w:rsidRDefault="00461443">
            <w:pPr>
              <w:pStyle w:val="Bibliography"/>
              <w:rPr>
                <w:rFonts w:eastAsiaTheme="minorEastAsia"/>
                <w:noProof/>
              </w:rPr>
            </w:pPr>
            <w:r>
              <w:rPr>
                <w:noProof/>
              </w:rPr>
              <w:t xml:space="preserve">Myriad, </w:t>
            </w:r>
            <w:r>
              <w:rPr>
                <w:i/>
                <w:iCs/>
                <w:noProof/>
              </w:rPr>
              <w:t xml:space="preserve">Personal Communications to RASDR team, </w:t>
            </w:r>
            <w:r>
              <w:rPr>
                <w:noProof/>
              </w:rPr>
              <w:t xml:space="preserve">2013. </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[11] </w:t>
            </w:r>
          </w:p>
        </w:tc>
        <w:tc>
          <w:tcPr>
            <w:tcW w:w="0" w:type="auto"/>
            <w:hideMark/>
          </w:tcPr>
          <w:p w:rsidR="00461443" w:rsidRDefault="00461443">
            <w:pPr>
              <w:pStyle w:val="Bibliography"/>
              <w:rPr>
                <w:rFonts w:eastAsiaTheme="minorEastAsia"/>
                <w:noProof/>
              </w:rPr>
            </w:pPr>
            <w:r>
              <w:rPr>
                <w:noProof/>
              </w:rPr>
              <w:t xml:space="preserve">P. Oxley, D. Fields and S. Kurtz, "RASDR2 Control and Analysis Software," </w:t>
            </w:r>
            <w:r>
              <w:rPr>
                <w:i/>
                <w:iCs/>
                <w:noProof/>
              </w:rPr>
              <w:t xml:space="preserve">Proceedings of the Annual Meeting of the Society of Amateur Radio Astronomers. NRAO, Green Bank WV, </w:t>
            </w:r>
            <w:r>
              <w:rPr>
                <w:noProof/>
              </w:rPr>
              <w:t xml:space="preserve">2014. </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[12] </w:t>
            </w:r>
          </w:p>
        </w:tc>
        <w:tc>
          <w:tcPr>
            <w:tcW w:w="0" w:type="auto"/>
            <w:hideMark/>
          </w:tcPr>
          <w:p w:rsidR="00461443" w:rsidRDefault="00461443">
            <w:pPr>
              <w:pStyle w:val="Bibliography"/>
              <w:rPr>
                <w:rFonts w:eastAsiaTheme="minorEastAsia"/>
                <w:noProof/>
              </w:rPr>
            </w:pPr>
            <w:r>
              <w:rPr>
                <w:noProof/>
              </w:rPr>
              <w:t xml:space="preserve">B. Vacaliuc, D. Fields, P. Oxley, S. Kurtz, C. Lyster, R. Vadoklis and Z. Tamosevicius, "Production Manufacturing Plan for RASDR2 Appliance," </w:t>
            </w:r>
            <w:r>
              <w:rPr>
                <w:i/>
                <w:iCs/>
                <w:noProof/>
              </w:rPr>
              <w:t xml:space="preserve">Proceedings of the Annual Meeting of the Society of Amateur Radio Astronomers. NRAO, Green Bank WV, </w:t>
            </w:r>
            <w:r>
              <w:rPr>
                <w:noProof/>
              </w:rPr>
              <w:t xml:space="preserve">2014. </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[13] </w:t>
            </w:r>
          </w:p>
        </w:tc>
        <w:tc>
          <w:tcPr>
            <w:tcW w:w="0" w:type="auto"/>
            <w:hideMark/>
          </w:tcPr>
          <w:p w:rsidR="00461443" w:rsidRDefault="00461443">
            <w:pPr>
              <w:pStyle w:val="Bibliography"/>
              <w:rPr>
                <w:rFonts w:eastAsiaTheme="minorEastAsia"/>
                <w:noProof/>
              </w:rPr>
            </w:pPr>
            <w:r>
              <w:rPr>
                <w:noProof/>
              </w:rPr>
              <w:t xml:space="preserve">SARA, "Society of Amateur Radio Astronomers Home Page," 2015. [Online]. Available: </w:t>
            </w:r>
            <w:r>
              <w:rPr>
                <w:noProof/>
              </w:rPr>
              <w:lastRenderedPageBreak/>
              <w:t>www.radio-astronomy.org.</w:t>
            </w:r>
          </w:p>
        </w:tc>
      </w:tr>
      <w:tr w:rsidR="00461443">
        <w:trPr>
          <w:tblCellSpacing w:w="15" w:type="dxa"/>
        </w:trPr>
        <w:tc>
          <w:tcPr>
            <w:tcW w:w="50" w:type="pct"/>
            <w:hideMark/>
          </w:tcPr>
          <w:p w:rsidR="00461443" w:rsidRDefault="00461443">
            <w:pPr>
              <w:pStyle w:val="Bibliography"/>
              <w:rPr>
                <w:rFonts w:eastAsiaTheme="minorEastAsia"/>
                <w:noProof/>
              </w:rPr>
            </w:pPr>
            <w:r>
              <w:rPr>
                <w:noProof/>
              </w:rPr>
              <w:lastRenderedPageBreak/>
              <w:t xml:space="preserve">[14] </w:t>
            </w:r>
          </w:p>
        </w:tc>
        <w:tc>
          <w:tcPr>
            <w:tcW w:w="0" w:type="auto"/>
            <w:hideMark/>
          </w:tcPr>
          <w:p w:rsidR="00461443" w:rsidRDefault="00461443">
            <w:pPr>
              <w:pStyle w:val="Bibliography"/>
              <w:rPr>
                <w:rFonts w:eastAsiaTheme="minorEastAsia"/>
                <w:noProof/>
              </w:rPr>
            </w:pPr>
            <w:r>
              <w:rPr>
                <w:noProof/>
              </w:rPr>
              <w:t>Wikipedia, "Radio_spectrum," 2014. [Online]. Available: http://en.wikipedia.org/wiki/Radio_spectrum. [Accessed 11 May 2014].</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[15] </w:t>
            </w:r>
          </w:p>
        </w:tc>
        <w:tc>
          <w:tcPr>
            <w:tcW w:w="0" w:type="auto"/>
            <w:hideMark/>
          </w:tcPr>
          <w:p w:rsidR="00461443" w:rsidRDefault="00461443">
            <w:pPr>
              <w:pStyle w:val="Bibliography"/>
              <w:rPr>
                <w:rFonts w:eastAsiaTheme="minorEastAsia"/>
                <w:noProof/>
              </w:rPr>
            </w:pPr>
            <w:r>
              <w:rPr>
                <w:noProof/>
              </w:rPr>
              <w:t xml:space="preserve">D. Fields and N. Tesla, "Detection of Jupiter Radio Emissions below the Plasma Cutoff Frequency: Implications for SID Monitoring," </w:t>
            </w:r>
            <w:r>
              <w:rPr>
                <w:i/>
                <w:iCs/>
                <w:noProof/>
              </w:rPr>
              <w:t xml:space="preserve">Annual Meeting of SARA at NRAO, Green Bank, WV, </w:t>
            </w:r>
            <w:r>
              <w:rPr>
                <w:noProof/>
              </w:rPr>
              <w:t xml:space="preserve">2011. </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[16] </w:t>
            </w:r>
          </w:p>
        </w:tc>
        <w:tc>
          <w:tcPr>
            <w:tcW w:w="0" w:type="auto"/>
            <w:hideMark/>
          </w:tcPr>
          <w:p w:rsidR="00461443" w:rsidRDefault="00461443">
            <w:pPr>
              <w:pStyle w:val="Bibliography"/>
              <w:rPr>
                <w:rFonts w:eastAsiaTheme="minorEastAsia"/>
                <w:noProof/>
              </w:rPr>
            </w:pPr>
            <w:r>
              <w:rPr>
                <w:noProof/>
              </w:rPr>
              <w:t xml:space="preserve">J. Avellone, "Detection of Jovian VLF Noise," </w:t>
            </w:r>
            <w:r>
              <w:rPr>
                <w:i/>
                <w:iCs/>
                <w:noProof/>
              </w:rPr>
              <w:t xml:space="preserve">Radio-Astronomy Journal, </w:t>
            </w:r>
            <w:r>
              <w:rPr>
                <w:noProof/>
              </w:rPr>
              <w:t xml:space="preserve">no. March - April, p. 48ff, 2014. </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[17] </w:t>
            </w:r>
          </w:p>
        </w:tc>
        <w:tc>
          <w:tcPr>
            <w:tcW w:w="0" w:type="auto"/>
            <w:hideMark/>
          </w:tcPr>
          <w:p w:rsidR="00461443" w:rsidRDefault="00461443">
            <w:pPr>
              <w:pStyle w:val="Bibliography"/>
              <w:rPr>
                <w:rFonts w:eastAsiaTheme="minorEastAsia"/>
                <w:noProof/>
              </w:rPr>
            </w:pPr>
            <w:r>
              <w:rPr>
                <w:noProof/>
              </w:rPr>
              <w:t xml:space="preserve">D. Fields, R. Kennedy and K. Roy, "Interplanetary Radio Transmission through Serial Ionospheric and Material Barriers," </w:t>
            </w:r>
            <w:r>
              <w:rPr>
                <w:i/>
                <w:iCs/>
                <w:noProof/>
              </w:rPr>
              <w:t xml:space="preserve">Genta, Giancarlo, Ed; Proceedings of the Severnth IAA Symposium on Relalistic Near-Term Advanced Scientific Space Missions: Missions to the outer solar system and beyond., </w:t>
            </w:r>
            <w:r>
              <w:rPr>
                <w:noProof/>
              </w:rPr>
              <w:t xml:space="preserve">2011. </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[18] </w:t>
            </w:r>
          </w:p>
        </w:tc>
        <w:tc>
          <w:tcPr>
            <w:tcW w:w="0" w:type="auto"/>
            <w:hideMark/>
          </w:tcPr>
          <w:p w:rsidR="00461443" w:rsidRDefault="00461443">
            <w:pPr>
              <w:pStyle w:val="Bibliography"/>
              <w:rPr>
                <w:rFonts w:eastAsiaTheme="minorEastAsia"/>
                <w:noProof/>
              </w:rPr>
            </w:pPr>
            <w:r>
              <w:rPr>
                <w:noProof/>
              </w:rPr>
              <w:t>A. R. R. L. ARRL, "Radio Amateur's Handbook (purchase)," ARRL, 2015. [Online]. Available: http://www.arrl.org/shop/ARRL-Handbook-2013-Softcover-Edition.</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[19] </w:t>
            </w:r>
          </w:p>
        </w:tc>
        <w:tc>
          <w:tcPr>
            <w:tcW w:w="0" w:type="auto"/>
            <w:hideMark/>
          </w:tcPr>
          <w:p w:rsidR="00461443" w:rsidRDefault="00461443">
            <w:pPr>
              <w:pStyle w:val="Bibliography"/>
              <w:rPr>
                <w:rFonts w:eastAsiaTheme="minorEastAsia"/>
                <w:noProof/>
              </w:rPr>
            </w:pPr>
            <w:r>
              <w:rPr>
                <w:noProof/>
              </w:rPr>
              <w:t>SARA, "Radio Jove Project," 2015. [Online]. Available: http://radio-astronomy.org/node/211.</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[20] </w:t>
            </w:r>
          </w:p>
        </w:tc>
        <w:tc>
          <w:tcPr>
            <w:tcW w:w="0" w:type="auto"/>
            <w:hideMark/>
          </w:tcPr>
          <w:p w:rsidR="00461443" w:rsidRDefault="00461443">
            <w:pPr>
              <w:pStyle w:val="Bibliography"/>
              <w:rPr>
                <w:rFonts w:eastAsiaTheme="minorEastAsia"/>
                <w:noProof/>
              </w:rPr>
            </w:pPr>
            <w:r>
              <w:rPr>
                <w:noProof/>
              </w:rPr>
              <w:t>L. M. S. LMS RDK, "myriad-RF reference development kit," 2015. [Online]. Available: https://myriadrf.org/projects/rdk/.</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[21] </w:t>
            </w:r>
          </w:p>
        </w:tc>
        <w:tc>
          <w:tcPr>
            <w:tcW w:w="0" w:type="auto"/>
            <w:hideMark/>
          </w:tcPr>
          <w:p w:rsidR="00461443" w:rsidRDefault="00461443">
            <w:pPr>
              <w:pStyle w:val="Bibliography"/>
              <w:rPr>
                <w:rFonts w:eastAsiaTheme="minorEastAsia"/>
                <w:noProof/>
              </w:rPr>
            </w:pPr>
            <w:r>
              <w:rPr>
                <w:noProof/>
              </w:rPr>
              <w:t>L. M. S. LMS, "myriadRF projects," 2015. [Online]. Available: https://myriadrf.org/projects/lms-suite/.</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[22] </w:t>
            </w:r>
          </w:p>
        </w:tc>
        <w:tc>
          <w:tcPr>
            <w:tcW w:w="0" w:type="auto"/>
            <w:hideMark/>
          </w:tcPr>
          <w:p w:rsidR="00461443" w:rsidRDefault="00461443">
            <w:pPr>
              <w:pStyle w:val="Bibliography"/>
              <w:rPr>
                <w:rFonts w:eastAsiaTheme="minorEastAsia"/>
                <w:noProof/>
              </w:rPr>
            </w:pPr>
            <w:r>
              <w:rPr>
                <w:noProof/>
              </w:rPr>
              <w:t xml:space="preserve">P. Oxley, D. Fields and S. Kurtz, "RASDRWin: Companion Software for RASDR," </w:t>
            </w:r>
            <w:r>
              <w:rPr>
                <w:i/>
                <w:iCs/>
                <w:noProof/>
              </w:rPr>
              <w:t xml:space="preserve">Proceedings of the Annual Meeting of the Society of Amateur Radio Astronomers, </w:t>
            </w:r>
            <w:r>
              <w:rPr>
                <w:noProof/>
              </w:rPr>
              <w:t xml:space="preserve">no. July 14-17, 2013. </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[23] </w:t>
            </w:r>
          </w:p>
        </w:tc>
        <w:tc>
          <w:tcPr>
            <w:tcW w:w="0" w:type="auto"/>
            <w:hideMark/>
          </w:tcPr>
          <w:p w:rsidR="00461443" w:rsidRDefault="00461443">
            <w:pPr>
              <w:pStyle w:val="Bibliography"/>
              <w:rPr>
                <w:rFonts w:eastAsiaTheme="minorEastAsia"/>
                <w:noProof/>
              </w:rPr>
            </w:pPr>
            <w:r>
              <w:rPr>
                <w:noProof/>
              </w:rPr>
              <w:t xml:space="preserve">P. Oxley and D. K. S. Fields, "RASDRviewer: RASDR2 Control and Analysis Software," </w:t>
            </w:r>
            <w:r>
              <w:rPr>
                <w:i/>
                <w:iCs/>
                <w:noProof/>
              </w:rPr>
              <w:t xml:space="preserve">Proceedings of the Annual Meeting of the Society of Amateur Radio Astronomers, </w:t>
            </w:r>
            <w:r>
              <w:rPr>
                <w:noProof/>
              </w:rPr>
              <w:t xml:space="preserve">no. June 29-July 2, 2014. </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[24] </w:t>
            </w:r>
          </w:p>
        </w:tc>
        <w:tc>
          <w:tcPr>
            <w:tcW w:w="0" w:type="auto"/>
            <w:hideMark/>
          </w:tcPr>
          <w:p w:rsidR="00461443" w:rsidRDefault="00461443">
            <w:pPr>
              <w:pStyle w:val="Bibliography"/>
              <w:rPr>
                <w:rFonts w:eastAsiaTheme="minorEastAsia"/>
                <w:noProof/>
              </w:rPr>
            </w:pPr>
            <w:r>
              <w:rPr>
                <w:noProof/>
              </w:rPr>
              <w:t>RASDRviewer, "RASDRviewer downloads," 2015. [Online]. Available: https://groups.yahoo.com/neo/groups/RASDR/files/RASDRviewerSoftware/.</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[25] </w:t>
            </w:r>
          </w:p>
        </w:tc>
        <w:tc>
          <w:tcPr>
            <w:tcW w:w="0" w:type="auto"/>
            <w:hideMark/>
          </w:tcPr>
          <w:p w:rsidR="00461443" w:rsidRDefault="00461443">
            <w:pPr>
              <w:pStyle w:val="Bibliography"/>
              <w:rPr>
                <w:rFonts w:eastAsiaTheme="minorEastAsia"/>
                <w:noProof/>
              </w:rPr>
            </w:pPr>
            <w:r>
              <w:rPr>
                <w:noProof/>
              </w:rPr>
              <w:t xml:space="preserve">D. Fields, P. Oxley, B. Vacaliuc, S. Kurtz, C. Lyster, C. S. Z. Tamosevicius and S. Berl, "Radio Astronomy with RASDR2," </w:t>
            </w:r>
            <w:r>
              <w:rPr>
                <w:i/>
                <w:iCs/>
                <w:noProof/>
              </w:rPr>
              <w:t xml:space="preserve">Proceedings of the Annual Meeting of the Society of </w:t>
            </w:r>
            <w:r>
              <w:rPr>
                <w:i/>
                <w:iCs/>
                <w:noProof/>
              </w:rPr>
              <w:lastRenderedPageBreak/>
              <w:t xml:space="preserve">Amateur Radio Astronomers. June 29-July 2, 2014, at NRAO, Green Bank WV, </w:t>
            </w:r>
            <w:r>
              <w:rPr>
                <w:noProof/>
              </w:rPr>
              <w:t xml:space="preserve">2014. </w:t>
            </w:r>
          </w:p>
        </w:tc>
      </w:tr>
      <w:tr w:rsidR="00461443">
        <w:trPr>
          <w:tblCellSpacing w:w="15" w:type="dxa"/>
        </w:trPr>
        <w:tc>
          <w:tcPr>
            <w:tcW w:w="50" w:type="pct"/>
            <w:hideMark/>
          </w:tcPr>
          <w:p w:rsidR="00461443" w:rsidRDefault="00461443">
            <w:pPr>
              <w:pStyle w:val="Bibliography"/>
              <w:rPr>
                <w:rFonts w:eastAsiaTheme="minorEastAsia"/>
                <w:noProof/>
              </w:rPr>
            </w:pPr>
            <w:r>
              <w:rPr>
                <w:noProof/>
              </w:rPr>
              <w:lastRenderedPageBreak/>
              <w:t xml:space="preserve">[26] </w:t>
            </w:r>
          </w:p>
        </w:tc>
        <w:tc>
          <w:tcPr>
            <w:tcW w:w="0" w:type="auto"/>
            <w:hideMark/>
          </w:tcPr>
          <w:p w:rsidR="00461443" w:rsidRDefault="00461443">
            <w:pPr>
              <w:pStyle w:val="Bibliography"/>
              <w:rPr>
                <w:rFonts w:eastAsiaTheme="minorEastAsia"/>
                <w:noProof/>
              </w:rPr>
            </w:pPr>
            <w:r>
              <w:rPr>
                <w:noProof/>
              </w:rPr>
              <w:t xml:space="preserve">P. Oxley, D. Fields, B. Vacaliuc and C. L. a. F. Ghigo., "Detection of Narrow Spectral Features using RASDR2 and the NRAO 20m Telescope," vol. p.90, no. July-Aug, 2014. </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[27] </w:t>
            </w:r>
          </w:p>
        </w:tc>
        <w:tc>
          <w:tcPr>
            <w:tcW w:w="0" w:type="auto"/>
            <w:hideMark/>
          </w:tcPr>
          <w:p w:rsidR="00461443" w:rsidRDefault="00461443">
            <w:pPr>
              <w:pStyle w:val="Bibliography"/>
              <w:rPr>
                <w:rFonts w:eastAsiaTheme="minorEastAsia"/>
                <w:noProof/>
              </w:rPr>
            </w:pPr>
            <w:r>
              <w:rPr>
                <w:noProof/>
              </w:rPr>
              <w:t>J. Bernard, "SpectraCyber I/II™ 1420 MHz Hydrogen Line Spectrometer Installation and Operation Manual No. SC1/2-2006," Carl Lyster through Radio Astronomy Supplies, 2010. [Online]. Available: http://www.ncra.tifr.res.in/rpl/facilities/4m-srt/SCI_IIManual.pdf.</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[28] </w:t>
            </w:r>
          </w:p>
        </w:tc>
        <w:tc>
          <w:tcPr>
            <w:tcW w:w="0" w:type="auto"/>
            <w:hideMark/>
          </w:tcPr>
          <w:p w:rsidR="00461443" w:rsidRDefault="00461443">
            <w:pPr>
              <w:pStyle w:val="Bibliography"/>
              <w:rPr>
                <w:rFonts w:eastAsiaTheme="minorEastAsia"/>
                <w:noProof/>
              </w:rPr>
            </w:pPr>
            <w:r>
              <w:rPr>
                <w:noProof/>
              </w:rPr>
              <w:t>D. F. a. R. group, ""Radio Astronomy with Small Antennas using RASDR"," 2015. [Online]. Available: https://groups.yahoo.com/neo/groups/RASDR/files. [Accessed 2015].</w:t>
            </w:r>
          </w:p>
        </w:tc>
      </w:tr>
      <w:tr w:rsidR="00461443">
        <w:trPr>
          <w:tblCellSpacing w:w="15" w:type="dxa"/>
        </w:trPr>
        <w:tc>
          <w:tcPr>
            <w:tcW w:w="50" w:type="pct"/>
            <w:hideMark/>
          </w:tcPr>
          <w:p w:rsidR="00461443" w:rsidRDefault="00461443">
            <w:pPr>
              <w:pStyle w:val="Bibliography"/>
              <w:rPr>
                <w:rFonts w:eastAsiaTheme="minorEastAsia"/>
                <w:noProof/>
                <w:lang w:val="uz-Cyrl-UZ"/>
              </w:rPr>
            </w:pPr>
            <w:r>
              <w:rPr>
                <w:noProof/>
                <w:lang w:val="uz-Cyrl-UZ"/>
              </w:rPr>
              <w:t xml:space="preserve">[29] </w:t>
            </w:r>
          </w:p>
        </w:tc>
        <w:tc>
          <w:tcPr>
            <w:tcW w:w="0" w:type="auto"/>
            <w:hideMark/>
          </w:tcPr>
          <w:p w:rsidR="00461443" w:rsidRDefault="00461443">
            <w:pPr>
              <w:pStyle w:val="Bibliography"/>
              <w:rPr>
                <w:rFonts w:eastAsiaTheme="minorEastAsia"/>
                <w:noProof/>
                <w:lang w:val="uz-Cyrl-UZ"/>
              </w:rPr>
            </w:pPr>
            <w:r>
              <w:rPr>
                <w:noProof/>
                <w:lang w:val="uz-Cyrl-UZ"/>
              </w:rPr>
              <w:t>RASDRteam, “RASDR – Radio Astronomy Software Defined Radio,” 2014. [Online]. Available: http://rasdr.org.</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[30] </w:t>
            </w:r>
          </w:p>
        </w:tc>
        <w:tc>
          <w:tcPr>
            <w:tcW w:w="0" w:type="auto"/>
            <w:hideMark/>
          </w:tcPr>
          <w:p w:rsidR="00461443" w:rsidRDefault="00461443">
            <w:pPr>
              <w:pStyle w:val="Bibliography"/>
              <w:rPr>
                <w:rFonts w:eastAsiaTheme="minorEastAsia"/>
                <w:noProof/>
              </w:rPr>
            </w:pPr>
            <w:r>
              <w:rPr>
                <w:noProof/>
              </w:rPr>
              <w:t>D. Fields and P. Shuch, "Frontiers of Radio Astronomy &amp; SETI," Third Tennessee Valley Interstellar Workshop, Nov 10-11, 2014, Oak Ridge, TN, [Online]. Available: https://www.youtube.com/watch?v=Ci4cwZtub5U. [Accessed 2015].</w:t>
            </w:r>
          </w:p>
        </w:tc>
      </w:tr>
      <w:tr w:rsidR="00461443">
        <w:trPr>
          <w:tblCellSpacing w:w="15" w:type="dxa"/>
        </w:trPr>
        <w:tc>
          <w:tcPr>
            <w:tcW w:w="50" w:type="pct"/>
            <w:hideMark/>
          </w:tcPr>
          <w:p w:rsidR="00461443" w:rsidRDefault="00461443">
            <w:pPr>
              <w:pStyle w:val="Bibliography"/>
              <w:rPr>
                <w:rFonts w:eastAsiaTheme="minorEastAsia"/>
                <w:noProof/>
                <w:lang w:val="uz-Cyrl-UZ"/>
              </w:rPr>
            </w:pPr>
            <w:r>
              <w:rPr>
                <w:noProof/>
                <w:lang w:val="uz-Cyrl-UZ"/>
              </w:rPr>
              <w:t xml:space="preserve">[31] </w:t>
            </w:r>
          </w:p>
        </w:tc>
        <w:tc>
          <w:tcPr>
            <w:tcW w:w="0" w:type="auto"/>
            <w:hideMark/>
          </w:tcPr>
          <w:p w:rsidR="00461443" w:rsidRDefault="00461443">
            <w:pPr>
              <w:pStyle w:val="Bibliography"/>
              <w:rPr>
                <w:rFonts w:eastAsiaTheme="minorEastAsia"/>
                <w:noProof/>
                <w:lang w:val="uz-Cyrl-UZ"/>
              </w:rPr>
            </w:pPr>
            <w:r>
              <w:rPr>
                <w:noProof/>
                <w:lang w:val="uz-Cyrl-UZ"/>
              </w:rPr>
              <w:t>P. Shuch, “SETI Horn of Plenty: An Argus Antenna Alternative,” CQ- VHF Ham Radio above 50MHz, Sept. 2003. [Online]. Available: http://www.setileague.org/articles/ham/horn.pdf . [Accessed 2015].</w:t>
            </w:r>
          </w:p>
        </w:tc>
      </w:tr>
      <w:tr w:rsidR="00461443">
        <w:trPr>
          <w:tblCellSpacing w:w="15" w:type="dxa"/>
        </w:trPr>
        <w:tc>
          <w:tcPr>
            <w:tcW w:w="50" w:type="pct"/>
            <w:hideMark/>
          </w:tcPr>
          <w:p w:rsidR="00461443" w:rsidRDefault="00461443">
            <w:pPr>
              <w:pStyle w:val="Bibliography"/>
              <w:rPr>
                <w:rFonts w:eastAsiaTheme="minorEastAsia"/>
                <w:noProof/>
                <w:lang w:val="uz-Cyrl-UZ"/>
              </w:rPr>
            </w:pPr>
            <w:r>
              <w:rPr>
                <w:noProof/>
                <w:lang w:val="uz-Cyrl-UZ"/>
              </w:rPr>
              <w:t xml:space="preserve">[32] </w:t>
            </w:r>
          </w:p>
        </w:tc>
        <w:tc>
          <w:tcPr>
            <w:tcW w:w="0" w:type="auto"/>
            <w:hideMark/>
          </w:tcPr>
          <w:p w:rsidR="00461443" w:rsidRDefault="00461443">
            <w:pPr>
              <w:pStyle w:val="Bibliography"/>
              <w:rPr>
                <w:rFonts w:eastAsiaTheme="minorEastAsia"/>
                <w:noProof/>
                <w:lang w:val="uz-Cyrl-UZ"/>
              </w:rPr>
            </w:pPr>
            <w:r>
              <w:rPr>
                <w:noProof/>
                <w:lang w:val="uz-Cyrl-UZ"/>
              </w:rPr>
              <w:t>H. Shuch, “SETI Horn of Plenty construction photos,” The SETI League, [Online]. Available: http://www.setileague.org/photos/wghorn.htm . [Accessed 2015].</w:t>
            </w:r>
          </w:p>
        </w:tc>
      </w:tr>
      <w:tr w:rsidR="00461443">
        <w:trPr>
          <w:tblCellSpacing w:w="15" w:type="dxa"/>
        </w:trPr>
        <w:tc>
          <w:tcPr>
            <w:tcW w:w="50" w:type="pct"/>
            <w:hideMark/>
          </w:tcPr>
          <w:p w:rsidR="00461443" w:rsidRDefault="00461443">
            <w:pPr>
              <w:pStyle w:val="Bibliography"/>
              <w:rPr>
                <w:rFonts w:eastAsiaTheme="minorEastAsia"/>
                <w:noProof/>
                <w:lang w:val="uz-Cyrl-UZ"/>
              </w:rPr>
            </w:pPr>
            <w:r>
              <w:rPr>
                <w:noProof/>
                <w:lang w:val="uz-Cyrl-UZ"/>
              </w:rPr>
              <w:t xml:space="preserve">[33] </w:t>
            </w:r>
          </w:p>
        </w:tc>
        <w:tc>
          <w:tcPr>
            <w:tcW w:w="0" w:type="auto"/>
            <w:hideMark/>
          </w:tcPr>
          <w:p w:rsidR="00461443" w:rsidRDefault="00461443">
            <w:pPr>
              <w:pStyle w:val="Bibliography"/>
              <w:rPr>
                <w:rFonts w:eastAsiaTheme="minorEastAsia"/>
                <w:noProof/>
                <w:lang w:val="uz-Cyrl-UZ"/>
              </w:rPr>
            </w:pPr>
            <w:r>
              <w:rPr>
                <w:noProof/>
                <w:lang w:val="uz-Cyrl-UZ"/>
              </w:rPr>
              <w:t>P. Shuch, “SETI Horn of Plenty,” SETI League, [Online]. Available: http://www.setileague.org/articles/horn.htm. [Accessed 2015].</w:t>
            </w:r>
          </w:p>
        </w:tc>
      </w:tr>
      <w:tr w:rsidR="00461443">
        <w:trPr>
          <w:tblCellSpacing w:w="15" w:type="dxa"/>
        </w:trPr>
        <w:tc>
          <w:tcPr>
            <w:tcW w:w="50" w:type="pct"/>
            <w:hideMark/>
          </w:tcPr>
          <w:p w:rsidR="00461443" w:rsidRDefault="00461443">
            <w:pPr>
              <w:pStyle w:val="Bibliography"/>
              <w:rPr>
                <w:rFonts w:eastAsiaTheme="minorEastAsia"/>
                <w:noProof/>
                <w:lang w:val="uz-Cyrl-UZ"/>
              </w:rPr>
            </w:pPr>
            <w:r>
              <w:rPr>
                <w:noProof/>
                <w:lang w:val="uz-Cyrl-UZ"/>
              </w:rPr>
              <w:t xml:space="preserve">[34] </w:t>
            </w:r>
          </w:p>
        </w:tc>
        <w:tc>
          <w:tcPr>
            <w:tcW w:w="0" w:type="auto"/>
            <w:hideMark/>
          </w:tcPr>
          <w:p w:rsidR="00461443" w:rsidRDefault="00461443">
            <w:pPr>
              <w:pStyle w:val="Bibliography"/>
              <w:rPr>
                <w:rFonts w:eastAsiaTheme="minorEastAsia"/>
                <w:noProof/>
                <w:lang w:val="uz-Cyrl-UZ"/>
              </w:rPr>
            </w:pPr>
            <w:r>
              <w:rPr>
                <w:noProof/>
                <w:lang w:val="uz-Cyrl-UZ"/>
              </w:rPr>
              <w:t>R. W. World, “Horn Antenna Calculator,” [Online]. Available: http://www.rfwireless-world.com/calculators/Horn-Antenna-Calculator.html. [Accessed 2015].</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[35] </w:t>
            </w:r>
          </w:p>
        </w:tc>
        <w:tc>
          <w:tcPr>
            <w:tcW w:w="0" w:type="auto"/>
            <w:hideMark/>
          </w:tcPr>
          <w:p w:rsidR="00461443" w:rsidRDefault="00461443">
            <w:pPr>
              <w:pStyle w:val="Bibliography"/>
              <w:rPr>
                <w:rFonts w:eastAsiaTheme="minorEastAsia"/>
                <w:noProof/>
              </w:rPr>
            </w:pPr>
            <w:r>
              <w:rPr>
                <w:noProof/>
              </w:rPr>
              <w:t>R. Postprocessing, "Postprocessing with Python," 2015. [Online]. Available: https://groups.yahoo.com/neo/groups/RASDR/files/PostprocessingSoftware/.</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[36] </w:t>
            </w:r>
          </w:p>
        </w:tc>
        <w:tc>
          <w:tcPr>
            <w:tcW w:w="0" w:type="auto"/>
            <w:hideMark/>
          </w:tcPr>
          <w:p w:rsidR="00461443" w:rsidRDefault="00461443">
            <w:pPr>
              <w:pStyle w:val="Bibliography"/>
              <w:rPr>
                <w:rFonts w:eastAsiaTheme="minorEastAsia"/>
                <w:noProof/>
              </w:rPr>
            </w:pPr>
            <w:r>
              <w:rPr>
                <w:noProof/>
              </w:rPr>
              <w:t>NRAO, "NATIONAL RADIO ASTRONOMY OBSERVATORY 40-FOOT RADIO TELESCOPE OPERATOR’S MANUAL," 2014. [Online]. Available: http://www.gb.nrao.edu/epo/manual.pdf.</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[37] </w:t>
            </w:r>
          </w:p>
        </w:tc>
        <w:tc>
          <w:tcPr>
            <w:tcW w:w="0" w:type="auto"/>
            <w:hideMark/>
          </w:tcPr>
          <w:p w:rsidR="00461443" w:rsidRDefault="00461443">
            <w:pPr>
              <w:pStyle w:val="Bibliography"/>
              <w:rPr>
                <w:rFonts w:eastAsiaTheme="minorEastAsia"/>
                <w:noProof/>
              </w:rPr>
            </w:pPr>
            <w:r>
              <w:rPr>
                <w:noProof/>
              </w:rPr>
              <w:t>Ebay, "Raltron CO19025-100.000MHz," 2014. [Online]. Available: www.ebay.com.</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[38] </w:t>
            </w:r>
          </w:p>
        </w:tc>
        <w:tc>
          <w:tcPr>
            <w:tcW w:w="0" w:type="auto"/>
            <w:hideMark/>
          </w:tcPr>
          <w:p w:rsidR="00461443" w:rsidRDefault="00461443">
            <w:pPr>
              <w:pStyle w:val="Bibliography"/>
              <w:rPr>
                <w:rFonts w:eastAsiaTheme="minorEastAsia"/>
                <w:noProof/>
              </w:rPr>
            </w:pPr>
            <w:r>
              <w:rPr>
                <w:noProof/>
              </w:rPr>
              <w:t xml:space="preserve">Raltron, "Through hole clock oscillators – 3 state HCMOS compatible," Raltron, 2014. </w:t>
            </w:r>
            <w:r>
              <w:rPr>
                <w:noProof/>
              </w:rPr>
              <w:lastRenderedPageBreak/>
              <w:t>[Online]. Available: http://www.raltron.com/products/pdfspecs/clock_co15-co19.pdf.</w:t>
            </w:r>
          </w:p>
        </w:tc>
      </w:tr>
      <w:tr w:rsidR="00461443">
        <w:trPr>
          <w:tblCellSpacing w:w="15" w:type="dxa"/>
        </w:trPr>
        <w:tc>
          <w:tcPr>
            <w:tcW w:w="50" w:type="pct"/>
            <w:hideMark/>
          </w:tcPr>
          <w:p w:rsidR="00461443" w:rsidRDefault="00461443">
            <w:pPr>
              <w:pStyle w:val="Bibliography"/>
              <w:rPr>
                <w:rFonts w:eastAsiaTheme="minorEastAsia"/>
                <w:noProof/>
              </w:rPr>
            </w:pPr>
            <w:r>
              <w:rPr>
                <w:noProof/>
              </w:rPr>
              <w:lastRenderedPageBreak/>
              <w:t xml:space="preserve">[39] </w:t>
            </w:r>
          </w:p>
        </w:tc>
        <w:tc>
          <w:tcPr>
            <w:tcW w:w="0" w:type="auto"/>
            <w:hideMark/>
          </w:tcPr>
          <w:p w:rsidR="00461443" w:rsidRDefault="00461443">
            <w:pPr>
              <w:pStyle w:val="Bibliography"/>
              <w:rPr>
                <w:rFonts w:eastAsiaTheme="minorEastAsia"/>
                <w:noProof/>
              </w:rPr>
            </w:pPr>
            <w:r>
              <w:rPr>
                <w:noProof/>
              </w:rPr>
              <w:t>Miltron, "LFCN-225," Mitron, 2014. [Online]. Available: http://www.mitron.cn/cxchanpin/Filters-n/LFCN-225.pdf.</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[40] </w:t>
            </w:r>
          </w:p>
        </w:tc>
        <w:tc>
          <w:tcPr>
            <w:tcW w:w="0" w:type="auto"/>
            <w:hideMark/>
          </w:tcPr>
          <w:p w:rsidR="00461443" w:rsidRDefault="00461443">
            <w:pPr>
              <w:pStyle w:val="Bibliography"/>
              <w:rPr>
                <w:rFonts w:eastAsiaTheme="minorEastAsia"/>
                <w:noProof/>
              </w:rPr>
            </w:pPr>
            <w:r>
              <w:rPr>
                <w:noProof/>
              </w:rPr>
              <w:t>Hewlett-Packard, "Silicon Bipolar MMIC 5</w:t>
            </w:r>
            <w:r>
              <w:rPr>
                <w:rFonts w:ascii="Lucida Sans Unicode" w:hAnsi="Lucida Sans Unicode" w:cs="Lucida Sans Unicode"/>
                <w:noProof/>
              </w:rPr>
              <w:t>␣</w:t>
            </w:r>
            <w:r>
              <w:rPr>
                <w:noProof/>
              </w:rPr>
              <w:t xml:space="preserve"> GHz," 2014. [Online]. Available: http://www.qsl.net/n9zia/omnitracs/IAM81008.pdf.</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[41] </w:t>
            </w:r>
          </w:p>
        </w:tc>
        <w:tc>
          <w:tcPr>
            <w:tcW w:w="0" w:type="auto"/>
            <w:hideMark/>
          </w:tcPr>
          <w:p w:rsidR="00461443" w:rsidRDefault="00461443">
            <w:pPr>
              <w:pStyle w:val="Bibliography"/>
              <w:rPr>
                <w:rFonts w:eastAsiaTheme="minorEastAsia"/>
                <w:noProof/>
              </w:rPr>
            </w:pPr>
            <w:r>
              <w:rPr>
                <w:noProof/>
              </w:rPr>
              <w:t>Minicircuits, "Plugin High Pass Filter," [Online]. Available: http://www.minicircuits.com/pdfs/PHP-100+.pdf.</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[42] </w:t>
            </w:r>
          </w:p>
        </w:tc>
        <w:tc>
          <w:tcPr>
            <w:tcW w:w="0" w:type="auto"/>
            <w:hideMark/>
          </w:tcPr>
          <w:p w:rsidR="00461443" w:rsidRDefault="00461443">
            <w:pPr>
              <w:pStyle w:val="Bibliography"/>
              <w:rPr>
                <w:rFonts w:eastAsiaTheme="minorEastAsia"/>
                <w:noProof/>
              </w:rPr>
            </w:pPr>
            <w:r>
              <w:rPr>
                <w:noProof/>
              </w:rPr>
              <w:t>Nooelec, "Ham It Up v1.2 - RF Upconverter For Software Defined Radio," Nooelec, 2014. [Online]. Available: http://www.nooelec.com/store/ham-it-up-v1-0-rf-upconverter-for-software-defined-radio.html.</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[43] </w:t>
            </w:r>
          </w:p>
        </w:tc>
        <w:tc>
          <w:tcPr>
            <w:tcW w:w="0" w:type="auto"/>
            <w:hideMark/>
          </w:tcPr>
          <w:p w:rsidR="00461443" w:rsidRDefault="00461443">
            <w:pPr>
              <w:pStyle w:val="Bibliography"/>
              <w:rPr>
                <w:rFonts w:eastAsiaTheme="minorEastAsia"/>
                <w:noProof/>
              </w:rPr>
            </w:pPr>
            <w:r>
              <w:rPr>
                <w:noProof/>
              </w:rPr>
              <w:t>NASA, "Kepler Discoveries," NASA, 2015. [Online]. Available: http://kepler.nasa.gov/Mission/discoveries/.</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[44] </w:t>
            </w:r>
          </w:p>
        </w:tc>
        <w:tc>
          <w:tcPr>
            <w:tcW w:w="0" w:type="auto"/>
            <w:hideMark/>
          </w:tcPr>
          <w:p w:rsidR="00461443" w:rsidRDefault="00461443">
            <w:pPr>
              <w:pStyle w:val="Bibliography"/>
              <w:rPr>
                <w:rFonts w:eastAsiaTheme="minorEastAsia"/>
                <w:noProof/>
              </w:rPr>
            </w:pPr>
            <w:r>
              <w:rPr>
                <w:noProof/>
              </w:rPr>
              <w:t xml:space="preserve">K. Roy, R. Kennedy and D. Fields, ""Shell Worlds" in Genta, Giancarlo, Ed; Proceedings of the Severnth IAA Symposium on Relalistic Near-Term Advanced Scientific Space Missions: Missions to the outer solar system and beyond.International Academy of Astronautics, Aosta, IT.," 2011. </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[45] </w:t>
            </w:r>
          </w:p>
        </w:tc>
        <w:tc>
          <w:tcPr>
            <w:tcW w:w="0" w:type="auto"/>
            <w:hideMark/>
          </w:tcPr>
          <w:p w:rsidR="00461443" w:rsidRDefault="00461443">
            <w:pPr>
              <w:pStyle w:val="Bibliography"/>
              <w:rPr>
                <w:rFonts w:eastAsiaTheme="minorEastAsia"/>
                <w:noProof/>
              </w:rPr>
            </w:pPr>
            <w:r>
              <w:rPr>
                <w:noProof/>
              </w:rPr>
              <w:t xml:space="preserve">D. Fields, R. Kenendy, K. Roy and B. Vacaliuc, "Interplanetary radio transmission through serial ionospheric and material barriers. Acta Astronautica," no. 82, 2, pp 251-256, 2013. </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[46] </w:t>
            </w:r>
          </w:p>
        </w:tc>
        <w:tc>
          <w:tcPr>
            <w:tcW w:w="0" w:type="auto"/>
            <w:hideMark/>
          </w:tcPr>
          <w:p w:rsidR="00461443" w:rsidRDefault="00461443">
            <w:pPr>
              <w:pStyle w:val="Bibliography"/>
              <w:rPr>
                <w:rFonts w:eastAsiaTheme="minorEastAsia"/>
                <w:noProof/>
              </w:rPr>
            </w:pPr>
            <w:r>
              <w:rPr>
                <w:noProof/>
              </w:rPr>
              <w:t xml:space="preserve">D. Fields, S. Kurtz, P. Shuch, S. Hogle, B. Vacaliuc, P. Oxley, K. Roy and R. Kennedy, </w:t>
            </w:r>
            <w:r>
              <w:rPr>
                <w:i/>
                <w:iCs/>
                <w:noProof/>
              </w:rPr>
              <w:t xml:space="preserve">Algorithmic Communication Structures for Interstellar Travel and SETI, </w:t>
            </w:r>
            <w:r>
              <w:rPr>
                <w:noProof/>
              </w:rPr>
              <w:t xml:space="preserve">Huntsville, AL: Second Tennessee Valley Interstellar Workshop, 2013. </w:t>
            </w:r>
          </w:p>
        </w:tc>
      </w:tr>
      <w:tr w:rsidR="00461443">
        <w:trPr>
          <w:tblCellSpacing w:w="15" w:type="dxa"/>
        </w:trPr>
        <w:tc>
          <w:tcPr>
            <w:tcW w:w="50" w:type="pct"/>
            <w:hideMark/>
          </w:tcPr>
          <w:p w:rsidR="00461443" w:rsidRDefault="00461443">
            <w:pPr>
              <w:pStyle w:val="Bibliography"/>
              <w:rPr>
                <w:rFonts w:eastAsiaTheme="minorEastAsia"/>
                <w:noProof/>
              </w:rPr>
            </w:pPr>
            <w:r>
              <w:rPr>
                <w:noProof/>
              </w:rPr>
              <w:t xml:space="preserve">[47] </w:t>
            </w:r>
          </w:p>
        </w:tc>
        <w:tc>
          <w:tcPr>
            <w:tcW w:w="0" w:type="auto"/>
            <w:hideMark/>
          </w:tcPr>
          <w:p w:rsidR="00461443" w:rsidRDefault="00461443">
            <w:pPr>
              <w:pStyle w:val="Bibliography"/>
              <w:rPr>
                <w:rFonts w:eastAsiaTheme="minorEastAsia"/>
                <w:noProof/>
              </w:rPr>
            </w:pPr>
            <w:r>
              <w:rPr>
                <w:noProof/>
              </w:rPr>
              <w:t xml:space="preserve">P. Oxley, D. Fields and S. Kurtz, "RASDR2 Control and Analysis Software," in </w:t>
            </w:r>
            <w:r>
              <w:rPr>
                <w:i/>
                <w:iCs/>
                <w:noProof/>
              </w:rPr>
              <w:t>Proceedings of the 2014 SARA Conference</w:t>
            </w:r>
            <w:r>
              <w:rPr>
                <w:noProof/>
              </w:rPr>
              <w:t xml:space="preserve">, Green Bank, WV, 2014. </w:t>
            </w:r>
          </w:p>
        </w:tc>
      </w:tr>
    </w:tbl>
    <w:p w:rsidR="00461443" w:rsidRDefault="00461443">
      <w:pPr>
        <w:rPr>
          <w:rFonts w:eastAsia="Times New Roman"/>
          <w:noProof/>
        </w:rPr>
      </w:pPr>
    </w:p>
    <w:p w:rsidR="00264C55" w:rsidRDefault="00F668DE" w:rsidP="00D3074F">
      <w:pPr>
        <w:rPr>
          <w:rFonts w:asciiTheme="majorHAnsi" w:eastAsiaTheme="majorEastAsia" w:hAnsiTheme="majorHAnsi" w:cstheme="majorBidi"/>
          <w:b/>
          <w:bCs/>
          <w:color w:val="365F91" w:themeColor="accent1" w:themeShade="BF"/>
          <w:sz w:val="28"/>
          <w:szCs w:val="28"/>
        </w:rPr>
      </w:pPr>
      <w:r>
        <w:fldChar w:fldCharType="end"/>
      </w:r>
    </w:p>
    <w:p w:rsidR="0057226B" w:rsidRDefault="0057226B">
      <w:pPr>
        <w:rPr>
          <w:rFonts w:asciiTheme="majorHAnsi" w:eastAsiaTheme="majorEastAsia" w:hAnsiTheme="majorHAnsi" w:cstheme="majorBidi"/>
          <w:b/>
          <w:bCs/>
          <w:color w:val="365F91" w:themeColor="accent1" w:themeShade="BF"/>
          <w:sz w:val="28"/>
          <w:szCs w:val="28"/>
        </w:rPr>
      </w:pPr>
      <w:r>
        <w:br w:type="page"/>
      </w:r>
    </w:p>
    <w:p w:rsidR="00BA07A7" w:rsidRPr="00BA07A7" w:rsidRDefault="00BA07A7" w:rsidP="00BA07A7">
      <w:pPr>
        <w:pStyle w:val="Heading1"/>
      </w:pPr>
      <w:bookmarkStart w:id="214" w:name="_Toc424289788"/>
      <w:r>
        <w:lastRenderedPageBreak/>
        <w:t>Index</w:t>
      </w:r>
      <w:bookmarkEnd w:id="214"/>
    </w:p>
    <w:p w:rsidR="00461443" w:rsidRDefault="00F668DE" w:rsidP="0091164F">
      <w:pPr>
        <w:rPr>
          <w:noProof/>
        </w:rPr>
        <w:sectPr w:rsidR="00461443" w:rsidSect="00461443">
          <w:footerReference w:type="default" r:id="rId74"/>
          <w:type w:val="continuous"/>
          <w:pgSz w:w="12240" w:h="15840"/>
          <w:pgMar w:top="1440" w:right="1440" w:bottom="1440" w:left="1440" w:header="720" w:footer="720" w:gutter="0"/>
          <w:cols w:space="720"/>
          <w:docGrid w:linePitch="360"/>
        </w:sectPr>
      </w:pPr>
      <w:r>
        <w:fldChar w:fldCharType="begin"/>
      </w:r>
      <w:r w:rsidR="00BA07A7">
        <w:instrText xml:space="preserve"> INDEX \c "2" \z "1033" </w:instrText>
      </w:r>
      <w:r>
        <w:fldChar w:fldCharType="separate"/>
      </w:r>
    </w:p>
    <w:p w:rsidR="00461443" w:rsidRDefault="00461443">
      <w:pPr>
        <w:pStyle w:val="Index1"/>
        <w:tabs>
          <w:tab w:val="right" w:leader="dot" w:pos="4310"/>
        </w:tabs>
        <w:rPr>
          <w:noProof/>
        </w:rPr>
      </w:pPr>
      <w:r>
        <w:rPr>
          <w:noProof/>
        </w:rPr>
        <w:lastRenderedPageBreak/>
        <w:t>Add Marker, 32</w:t>
      </w:r>
    </w:p>
    <w:p w:rsidR="00461443" w:rsidRDefault="00461443">
      <w:pPr>
        <w:pStyle w:val="Index1"/>
        <w:tabs>
          <w:tab w:val="right" w:leader="dot" w:pos="4310"/>
        </w:tabs>
        <w:rPr>
          <w:noProof/>
        </w:rPr>
      </w:pPr>
      <w:r>
        <w:rPr>
          <w:noProof/>
        </w:rPr>
        <w:t>Architecture, 29</w:t>
      </w:r>
    </w:p>
    <w:p w:rsidR="00461443" w:rsidRDefault="00461443">
      <w:pPr>
        <w:pStyle w:val="Index1"/>
        <w:tabs>
          <w:tab w:val="right" w:leader="dot" w:pos="4310"/>
        </w:tabs>
        <w:rPr>
          <w:noProof/>
        </w:rPr>
      </w:pPr>
      <w:r>
        <w:rPr>
          <w:noProof/>
        </w:rPr>
        <w:t>artificial worlds, 49</w:t>
      </w:r>
    </w:p>
    <w:p w:rsidR="00461443" w:rsidRDefault="00461443">
      <w:pPr>
        <w:pStyle w:val="Index1"/>
        <w:tabs>
          <w:tab w:val="right" w:leader="dot" w:pos="4310"/>
        </w:tabs>
        <w:rPr>
          <w:noProof/>
        </w:rPr>
      </w:pPr>
      <w:r>
        <w:rPr>
          <w:noProof/>
        </w:rPr>
        <w:t>Basic Radio Astronomy, 34</w:t>
      </w:r>
    </w:p>
    <w:p w:rsidR="00461443" w:rsidRDefault="00461443">
      <w:pPr>
        <w:pStyle w:val="Index1"/>
        <w:tabs>
          <w:tab w:val="right" w:leader="dot" w:pos="4310"/>
        </w:tabs>
        <w:rPr>
          <w:noProof/>
        </w:rPr>
      </w:pPr>
      <w:r>
        <w:rPr>
          <w:noProof/>
        </w:rPr>
        <w:t>display FFT span, 53</w:t>
      </w:r>
    </w:p>
    <w:p w:rsidR="00461443" w:rsidRDefault="00461443">
      <w:pPr>
        <w:pStyle w:val="Index1"/>
        <w:tabs>
          <w:tab w:val="right" w:leader="dot" w:pos="4310"/>
        </w:tabs>
        <w:rPr>
          <w:noProof/>
        </w:rPr>
      </w:pPr>
      <w:r>
        <w:rPr>
          <w:noProof/>
        </w:rPr>
        <w:t>Excel files, 53</w:t>
      </w:r>
    </w:p>
    <w:p w:rsidR="00461443" w:rsidRDefault="00461443">
      <w:pPr>
        <w:pStyle w:val="Index1"/>
        <w:tabs>
          <w:tab w:val="right" w:leader="dot" w:pos="4310"/>
        </w:tabs>
        <w:rPr>
          <w:noProof/>
        </w:rPr>
      </w:pPr>
      <w:r>
        <w:rPr>
          <w:noProof/>
        </w:rPr>
        <w:t>External frequency input, 26</w:t>
      </w:r>
    </w:p>
    <w:p w:rsidR="00461443" w:rsidRDefault="00461443">
      <w:pPr>
        <w:pStyle w:val="Index1"/>
        <w:tabs>
          <w:tab w:val="right" w:leader="dot" w:pos="4310"/>
        </w:tabs>
        <w:rPr>
          <w:noProof/>
        </w:rPr>
      </w:pPr>
      <w:r>
        <w:rPr>
          <w:noProof/>
        </w:rPr>
        <w:t>FAQs, 53</w:t>
      </w:r>
    </w:p>
    <w:p w:rsidR="00461443" w:rsidRDefault="00461443">
      <w:pPr>
        <w:pStyle w:val="Index1"/>
        <w:tabs>
          <w:tab w:val="right" w:leader="dot" w:pos="4310"/>
        </w:tabs>
        <w:rPr>
          <w:noProof/>
        </w:rPr>
      </w:pPr>
      <w:r>
        <w:rPr>
          <w:noProof/>
        </w:rPr>
        <w:t>Faraday bands, 48</w:t>
      </w:r>
    </w:p>
    <w:p w:rsidR="00461443" w:rsidRDefault="00461443">
      <w:pPr>
        <w:pStyle w:val="Index1"/>
        <w:tabs>
          <w:tab w:val="right" w:leader="dot" w:pos="4310"/>
        </w:tabs>
        <w:rPr>
          <w:noProof/>
        </w:rPr>
      </w:pPr>
      <w:r>
        <w:rPr>
          <w:noProof/>
        </w:rPr>
        <w:t>FFT output file contains zero bytes, 33</w:t>
      </w:r>
    </w:p>
    <w:p w:rsidR="00461443" w:rsidRDefault="00461443">
      <w:pPr>
        <w:pStyle w:val="Index1"/>
        <w:tabs>
          <w:tab w:val="right" w:leader="dot" w:pos="4310"/>
        </w:tabs>
        <w:rPr>
          <w:noProof/>
        </w:rPr>
      </w:pPr>
      <w:r>
        <w:rPr>
          <w:noProof/>
        </w:rPr>
        <w:t>FFT Output to Disk, 32</w:t>
      </w:r>
    </w:p>
    <w:p w:rsidR="00461443" w:rsidRDefault="00461443">
      <w:pPr>
        <w:pStyle w:val="Index1"/>
        <w:tabs>
          <w:tab w:val="right" w:leader="dot" w:pos="4310"/>
        </w:tabs>
        <w:rPr>
          <w:noProof/>
        </w:rPr>
      </w:pPr>
      <w:r>
        <w:rPr>
          <w:noProof/>
        </w:rPr>
        <w:t>firmware, 29</w:t>
      </w:r>
    </w:p>
    <w:p w:rsidR="00461443" w:rsidRDefault="00461443">
      <w:pPr>
        <w:pStyle w:val="Index1"/>
        <w:tabs>
          <w:tab w:val="right" w:leader="dot" w:pos="4310"/>
        </w:tabs>
        <w:rPr>
          <w:noProof/>
        </w:rPr>
      </w:pPr>
      <w:r>
        <w:rPr>
          <w:noProof/>
        </w:rPr>
        <w:t>Goldilocks zone, 48</w:t>
      </w:r>
    </w:p>
    <w:p w:rsidR="00461443" w:rsidRDefault="00461443">
      <w:pPr>
        <w:pStyle w:val="Index1"/>
        <w:tabs>
          <w:tab w:val="right" w:leader="dot" w:pos="4310"/>
        </w:tabs>
        <w:rPr>
          <w:noProof/>
        </w:rPr>
      </w:pPr>
      <w:r>
        <w:rPr>
          <w:noProof/>
        </w:rPr>
        <w:t>Graphical User Interface, 30</w:t>
      </w:r>
    </w:p>
    <w:p w:rsidR="00461443" w:rsidRDefault="00461443">
      <w:pPr>
        <w:pStyle w:val="Index1"/>
        <w:tabs>
          <w:tab w:val="right" w:leader="dot" w:pos="4310"/>
        </w:tabs>
        <w:rPr>
          <w:noProof/>
        </w:rPr>
      </w:pPr>
      <w:r>
        <w:rPr>
          <w:noProof/>
        </w:rPr>
        <w:t>graphics GL capability, 53</w:t>
      </w:r>
    </w:p>
    <w:p w:rsidR="00461443" w:rsidRDefault="00461443">
      <w:pPr>
        <w:pStyle w:val="Index1"/>
        <w:tabs>
          <w:tab w:val="right" w:leader="dot" w:pos="4310"/>
        </w:tabs>
        <w:rPr>
          <w:noProof/>
        </w:rPr>
      </w:pPr>
      <w:r>
        <w:rPr>
          <w:noProof/>
        </w:rPr>
        <w:t>Installing RASDRviewer, 29</w:t>
      </w:r>
    </w:p>
    <w:p w:rsidR="00461443" w:rsidRDefault="00461443">
      <w:pPr>
        <w:pStyle w:val="Index1"/>
        <w:tabs>
          <w:tab w:val="right" w:leader="dot" w:pos="4310"/>
        </w:tabs>
        <w:rPr>
          <w:noProof/>
        </w:rPr>
      </w:pPr>
      <w:r>
        <w:rPr>
          <w:noProof/>
        </w:rPr>
        <w:t>internal noise floor, 37</w:t>
      </w:r>
    </w:p>
    <w:p w:rsidR="00461443" w:rsidRDefault="00461443">
      <w:pPr>
        <w:pStyle w:val="Index1"/>
        <w:tabs>
          <w:tab w:val="right" w:leader="dot" w:pos="4310"/>
        </w:tabs>
        <w:rPr>
          <w:noProof/>
        </w:rPr>
      </w:pPr>
      <w:r>
        <w:rPr>
          <w:noProof/>
        </w:rPr>
        <w:t>Kepler, 48</w:t>
      </w:r>
    </w:p>
    <w:p w:rsidR="00461443" w:rsidRDefault="00461443">
      <w:pPr>
        <w:pStyle w:val="Index1"/>
        <w:tabs>
          <w:tab w:val="right" w:leader="dot" w:pos="4310"/>
        </w:tabs>
        <w:rPr>
          <w:noProof/>
        </w:rPr>
      </w:pPr>
      <w:r>
        <w:rPr>
          <w:noProof/>
        </w:rPr>
        <w:t>LED D9, 26</w:t>
      </w:r>
    </w:p>
    <w:p w:rsidR="00461443" w:rsidRDefault="00461443">
      <w:pPr>
        <w:pStyle w:val="Index1"/>
        <w:tabs>
          <w:tab w:val="right" w:leader="dot" w:pos="4310"/>
        </w:tabs>
        <w:rPr>
          <w:noProof/>
        </w:rPr>
      </w:pPr>
      <w:r>
        <w:rPr>
          <w:noProof/>
        </w:rPr>
        <w:lastRenderedPageBreak/>
        <w:t>LED indicators, 25</w:t>
      </w:r>
    </w:p>
    <w:p w:rsidR="00461443" w:rsidRDefault="00461443">
      <w:pPr>
        <w:pStyle w:val="Index1"/>
        <w:tabs>
          <w:tab w:val="right" w:leader="dot" w:pos="4310"/>
        </w:tabs>
        <w:rPr>
          <w:noProof/>
        </w:rPr>
      </w:pPr>
      <w:r>
        <w:rPr>
          <w:noProof/>
        </w:rPr>
        <w:t>Mazimum internal RF gain, 15</w:t>
      </w:r>
    </w:p>
    <w:p w:rsidR="00461443" w:rsidRDefault="00461443">
      <w:pPr>
        <w:pStyle w:val="Index1"/>
        <w:tabs>
          <w:tab w:val="right" w:leader="dot" w:pos="4310"/>
        </w:tabs>
        <w:rPr>
          <w:noProof/>
        </w:rPr>
      </w:pPr>
      <w:r>
        <w:rPr>
          <w:noProof/>
        </w:rPr>
        <w:t>number of FFTs to average, 31</w:t>
      </w:r>
    </w:p>
    <w:p w:rsidR="00461443" w:rsidRDefault="00461443">
      <w:pPr>
        <w:pStyle w:val="Index1"/>
        <w:tabs>
          <w:tab w:val="right" w:leader="dot" w:pos="4310"/>
        </w:tabs>
        <w:rPr>
          <w:noProof/>
        </w:rPr>
      </w:pPr>
      <w:r>
        <w:rPr>
          <w:noProof/>
        </w:rPr>
        <w:t>Nvidia graphics cards, 29</w:t>
      </w:r>
    </w:p>
    <w:p w:rsidR="00461443" w:rsidRDefault="00461443">
      <w:pPr>
        <w:pStyle w:val="Index1"/>
        <w:tabs>
          <w:tab w:val="right" w:leader="dot" w:pos="4310"/>
        </w:tabs>
        <w:rPr>
          <w:noProof/>
        </w:rPr>
      </w:pPr>
      <w:r>
        <w:rPr>
          <w:noProof/>
        </w:rPr>
        <w:t>old computer, 53, 54</w:t>
      </w:r>
    </w:p>
    <w:p w:rsidR="00461443" w:rsidRDefault="00461443">
      <w:pPr>
        <w:pStyle w:val="Index1"/>
        <w:tabs>
          <w:tab w:val="right" w:leader="dot" w:pos="4310"/>
        </w:tabs>
        <w:rPr>
          <w:noProof/>
        </w:rPr>
      </w:pPr>
      <w:r>
        <w:rPr>
          <w:noProof/>
        </w:rPr>
        <w:t>pci express card, 25</w:t>
      </w:r>
    </w:p>
    <w:p w:rsidR="00461443" w:rsidRDefault="00461443">
      <w:pPr>
        <w:pStyle w:val="Index1"/>
        <w:tabs>
          <w:tab w:val="right" w:leader="dot" w:pos="4310"/>
        </w:tabs>
        <w:rPr>
          <w:noProof/>
        </w:rPr>
      </w:pPr>
      <w:r>
        <w:rPr>
          <w:noProof/>
        </w:rPr>
        <w:t>post-processing, 37</w:t>
      </w:r>
    </w:p>
    <w:p w:rsidR="00461443" w:rsidRDefault="00461443">
      <w:pPr>
        <w:pStyle w:val="Index1"/>
        <w:tabs>
          <w:tab w:val="right" w:leader="dot" w:pos="4310"/>
        </w:tabs>
        <w:rPr>
          <w:noProof/>
        </w:rPr>
      </w:pPr>
      <w:r>
        <w:rPr>
          <w:noProof/>
        </w:rPr>
        <w:t>Postprocessing, 41</w:t>
      </w:r>
    </w:p>
    <w:p w:rsidR="00461443" w:rsidRDefault="00461443">
      <w:pPr>
        <w:pStyle w:val="Index1"/>
        <w:tabs>
          <w:tab w:val="right" w:leader="dot" w:pos="4310"/>
        </w:tabs>
        <w:rPr>
          <w:noProof/>
        </w:rPr>
      </w:pPr>
      <w:r>
        <w:rPr>
          <w:noProof/>
        </w:rPr>
        <w:t>RASDR noise floor, 37</w:t>
      </w:r>
    </w:p>
    <w:p w:rsidR="00461443" w:rsidRDefault="00461443">
      <w:pPr>
        <w:pStyle w:val="Index1"/>
        <w:tabs>
          <w:tab w:val="right" w:leader="dot" w:pos="4310"/>
        </w:tabs>
        <w:rPr>
          <w:noProof/>
        </w:rPr>
      </w:pPr>
      <w:r>
        <w:rPr>
          <w:noProof/>
        </w:rPr>
        <w:t>reference clock, 60</w:t>
      </w:r>
    </w:p>
    <w:p w:rsidR="00461443" w:rsidRDefault="00461443">
      <w:pPr>
        <w:pStyle w:val="Index1"/>
        <w:tabs>
          <w:tab w:val="right" w:leader="dot" w:pos="4310"/>
        </w:tabs>
        <w:rPr>
          <w:noProof/>
        </w:rPr>
      </w:pPr>
      <w:r>
        <w:rPr>
          <w:noProof/>
        </w:rPr>
        <w:t>save spectral span, 53</w:t>
      </w:r>
    </w:p>
    <w:p w:rsidR="00461443" w:rsidRDefault="00461443">
      <w:pPr>
        <w:pStyle w:val="Index1"/>
        <w:tabs>
          <w:tab w:val="right" w:leader="dot" w:pos="4310"/>
        </w:tabs>
        <w:rPr>
          <w:noProof/>
        </w:rPr>
      </w:pPr>
      <w:r>
        <w:rPr>
          <w:noProof/>
        </w:rPr>
        <w:t>Serial Peripheral Interface (SPI) bus, 29</w:t>
      </w:r>
    </w:p>
    <w:p w:rsidR="00461443" w:rsidRDefault="00461443">
      <w:pPr>
        <w:pStyle w:val="Index1"/>
        <w:tabs>
          <w:tab w:val="right" w:leader="dot" w:pos="4310"/>
        </w:tabs>
        <w:rPr>
          <w:noProof/>
        </w:rPr>
      </w:pPr>
      <w:r>
        <w:rPr>
          <w:noProof/>
        </w:rPr>
        <w:t>SpectraCyber, 34</w:t>
      </w:r>
    </w:p>
    <w:p w:rsidR="00461443" w:rsidRDefault="00461443">
      <w:pPr>
        <w:pStyle w:val="Index1"/>
        <w:tabs>
          <w:tab w:val="right" w:leader="dot" w:pos="4310"/>
        </w:tabs>
        <w:rPr>
          <w:noProof/>
        </w:rPr>
      </w:pPr>
      <w:r>
        <w:rPr>
          <w:noProof/>
        </w:rPr>
        <w:t>spectral span, 53</w:t>
      </w:r>
    </w:p>
    <w:p w:rsidR="00461443" w:rsidRDefault="00461443">
      <w:pPr>
        <w:pStyle w:val="Index1"/>
        <w:tabs>
          <w:tab w:val="right" w:leader="dot" w:pos="4310"/>
        </w:tabs>
        <w:rPr>
          <w:noProof/>
        </w:rPr>
      </w:pPr>
      <w:r>
        <w:rPr>
          <w:noProof/>
        </w:rPr>
        <w:t>System Gain Considerations, 36</w:t>
      </w:r>
    </w:p>
    <w:p w:rsidR="00461443" w:rsidRDefault="00461443">
      <w:pPr>
        <w:pStyle w:val="Index1"/>
        <w:tabs>
          <w:tab w:val="right" w:leader="dot" w:pos="4310"/>
        </w:tabs>
        <w:rPr>
          <w:noProof/>
        </w:rPr>
      </w:pPr>
      <w:r>
        <w:rPr>
          <w:noProof/>
        </w:rPr>
        <w:t>USB2 cables/connectivity, 53</w:t>
      </w:r>
    </w:p>
    <w:p w:rsidR="00461443" w:rsidRDefault="00461443">
      <w:pPr>
        <w:pStyle w:val="Index1"/>
        <w:tabs>
          <w:tab w:val="right" w:leader="dot" w:pos="4310"/>
        </w:tabs>
        <w:rPr>
          <w:noProof/>
        </w:rPr>
      </w:pPr>
      <w:r>
        <w:rPr>
          <w:noProof/>
        </w:rPr>
        <w:t>USB2/USB3 adaptor, 25</w:t>
      </w:r>
    </w:p>
    <w:p w:rsidR="00461443" w:rsidRDefault="00461443">
      <w:pPr>
        <w:pStyle w:val="Index1"/>
        <w:tabs>
          <w:tab w:val="right" w:leader="dot" w:pos="4310"/>
        </w:tabs>
        <w:rPr>
          <w:noProof/>
        </w:rPr>
      </w:pPr>
      <w:r>
        <w:rPr>
          <w:noProof/>
        </w:rPr>
        <w:t>USB2/USB3 adaptors, 53</w:t>
      </w:r>
    </w:p>
    <w:p w:rsidR="00461443" w:rsidRDefault="00461443">
      <w:pPr>
        <w:pStyle w:val="Index1"/>
        <w:tabs>
          <w:tab w:val="right" w:leader="dot" w:pos="4310"/>
        </w:tabs>
        <w:rPr>
          <w:noProof/>
        </w:rPr>
      </w:pPr>
      <w:r>
        <w:rPr>
          <w:noProof/>
        </w:rPr>
        <w:t>VHF band, 42</w:t>
      </w:r>
    </w:p>
    <w:p w:rsidR="00461443" w:rsidRDefault="00461443" w:rsidP="0091164F">
      <w:pPr>
        <w:rPr>
          <w:noProof/>
        </w:rPr>
        <w:sectPr w:rsidR="00461443" w:rsidSect="00461443">
          <w:type w:val="continuous"/>
          <w:pgSz w:w="12240" w:h="15840"/>
          <w:pgMar w:top="1440" w:right="1440" w:bottom="1440" w:left="1440" w:header="720" w:footer="720" w:gutter="0"/>
          <w:cols w:num="2" w:space="720"/>
          <w:docGrid w:linePitch="360"/>
        </w:sectPr>
      </w:pPr>
    </w:p>
    <w:p w:rsidR="00B57CCF" w:rsidRDefault="00F668DE" w:rsidP="0091164F">
      <w:r>
        <w:lastRenderedPageBreak/>
        <w:fldChar w:fldCharType="end"/>
      </w:r>
    </w:p>
    <w:p w:rsidR="00203433" w:rsidRPr="00A9372F" w:rsidRDefault="00203433" w:rsidP="00203433">
      <w:pPr>
        <w:pStyle w:val="BodyTextIndent"/>
        <w:ind w:right="-151"/>
        <w:jc w:val="left"/>
        <w:rPr>
          <w:lang w:val="en-US"/>
        </w:rPr>
      </w:pPr>
    </w:p>
    <w:p w:rsidR="00203433" w:rsidRDefault="00203433" w:rsidP="0091164F"/>
    <w:p w:rsidR="005A72A7" w:rsidRDefault="005A72A7" w:rsidP="0091164F"/>
    <w:p w:rsidR="003C66ED" w:rsidRPr="0091164F" w:rsidRDefault="003C66ED" w:rsidP="0091164F"/>
    <w:sectPr w:rsidR="003C66ED" w:rsidRPr="0091164F" w:rsidSect="00461443">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A3FD3" w:rsidRDefault="001A3FD3" w:rsidP="004514C7">
      <w:pPr>
        <w:spacing w:after="0" w:line="240" w:lineRule="auto"/>
      </w:pPr>
      <w:r>
        <w:separator/>
      </w:r>
    </w:p>
  </w:endnote>
  <w:endnote w:type="continuationSeparator" w:id="0">
    <w:p w:rsidR="001A3FD3" w:rsidRDefault="001A3FD3" w:rsidP="004514C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20002A87" w:usb1="80000000" w:usb2="00000008" w:usb3="00000000" w:csb0="000001FF" w:csb1="00000000"/>
  </w:font>
  <w:font w:name="Lucida Sans Unicode">
    <w:panose1 w:val="020B0602030504020204"/>
    <w:charset w:val="00"/>
    <w:family w:val="swiss"/>
    <w:pitch w:val="variable"/>
    <w:sig w:usb0="80000AFF" w:usb1="0000396B" w:usb2="00000000" w:usb3="00000000" w:csb0="0000003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56B48" w:rsidRDefault="00B56B48">
    <w:pPr>
      <w:pStyle w:val="Footer"/>
    </w:pPr>
    <w:r>
      <w:ptab w:relativeTo="margin" w:alignment="center" w:leader="none"/>
    </w:r>
    <w:r w:rsidR="009F3675">
      <w:t>Version 1.7.3c</w:t>
    </w:r>
    <w:r>
      <w:ptab w:relativeTo="margin" w:alignment="right" w:leader="none"/>
    </w:r>
    <w:r>
      <w:t xml:space="preserve">Page </w:t>
    </w:r>
    <w:fldSimple w:instr=" PAGE  \* Arabic  \* MERGEFORMAT ">
      <w:r w:rsidR="009F3675">
        <w:rPr>
          <w:noProof/>
        </w:rPr>
        <w:t>1</w:t>
      </w:r>
    </w:fldSimple>
    <w:r>
      <w:t xml:space="preserve"> of </w:t>
    </w:r>
    <w:fldSimple w:instr=" NUMPAGES  \* Arabic  \* MERGEFORMAT ">
      <w:r w:rsidR="009F3675">
        <w:rPr>
          <w:noProof/>
        </w:rPr>
        <w:t>65</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A3FD3" w:rsidRDefault="001A3FD3" w:rsidP="004514C7">
      <w:pPr>
        <w:spacing w:after="0" w:line="240" w:lineRule="auto"/>
      </w:pPr>
      <w:r>
        <w:separator/>
      </w:r>
    </w:p>
  </w:footnote>
  <w:footnote w:type="continuationSeparator" w:id="0">
    <w:p w:rsidR="001A3FD3" w:rsidRDefault="001A3FD3" w:rsidP="004514C7">
      <w:pPr>
        <w:spacing w:after="0" w:line="240" w:lineRule="auto"/>
      </w:pPr>
      <w:r>
        <w:continuationSeparator/>
      </w:r>
    </w:p>
  </w:footnote>
  <w:footnote w:id="1">
    <w:p w:rsidR="00B56B48" w:rsidRPr="00501F33" w:rsidRDefault="00B56B48" w:rsidP="00501F33">
      <w:pPr>
        <w:pStyle w:val="FootnoteText"/>
      </w:pPr>
      <w:r>
        <w:rPr>
          <w:rStyle w:val="FootnoteReference"/>
        </w:rPr>
        <w:footnoteRef/>
      </w:r>
      <w:r>
        <w:t xml:space="preserve"> </w:t>
      </w:r>
      <w:r w:rsidRPr="00501F33">
        <w:t>Astronomy? Impossible to understand and madness to investigate.</w:t>
      </w:r>
      <w:r>
        <w:t xml:space="preserve">  </w:t>
      </w:r>
      <w:r w:rsidRPr="00501F33">
        <w:t>Sophocles, c. 420 BCE</w:t>
      </w:r>
    </w:p>
    <w:p w:rsidR="00B56B48" w:rsidRDefault="00B56B48">
      <w:pPr>
        <w:pStyle w:val="FootnoteText"/>
      </w:pPr>
    </w:p>
  </w:footnote>
  <w:footnote w:id="2">
    <w:p w:rsidR="00B56B48" w:rsidRPr="008B49A1" w:rsidRDefault="00B56B48" w:rsidP="008B49A1">
      <w:pPr>
        <w:pStyle w:val="FootnoteText"/>
      </w:pPr>
      <w:r>
        <w:rPr>
          <w:rStyle w:val="FootnoteReference"/>
        </w:rPr>
        <w:footnoteRef/>
      </w:r>
      <w:r w:rsidRPr="008B49A1">
        <w:t xml:space="preserve"> </w:t>
      </w:r>
      <w:r>
        <w:t>“</w:t>
      </w:r>
      <w:r w:rsidRPr="008722B5">
        <w:t>I remember attaching a wire clothing hanger to the antenna of my radio in my bedroom, so I could get the frequency and get that station and listen to the top 10 every night.</w:t>
      </w:r>
      <w:r>
        <w:t>” ~</w:t>
      </w:r>
      <w:r w:rsidRPr="008722B5">
        <w:t>Nelly Furtado</w:t>
      </w:r>
    </w:p>
    <w:p w:rsidR="00B56B48" w:rsidRDefault="00B56B48">
      <w:pPr>
        <w:pStyle w:val="FootnoteText"/>
      </w:pPr>
    </w:p>
  </w:footnote>
  <w:footnote w:id="3">
    <w:p w:rsidR="00B56B48" w:rsidRPr="005758BE" w:rsidRDefault="00B56B48" w:rsidP="004514C7">
      <w:pPr>
        <w:pStyle w:val="FootnoteText"/>
        <w:rPr>
          <w:i/>
        </w:rPr>
      </w:pPr>
      <w:r>
        <w:rPr>
          <w:rStyle w:val="FootnoteReference"/>
        </w:rPr>
        <w:footnoteRef/>
      </w:r>
      <w:r>
        <w:t xml:space="preserve"> </w:t>
      </w:r>
      <w:r w:rsidRPr="008722B5">
        <w:t>I myself eschew all stimulants. I also practically abstain from meat.</w:t>
      </w:r>
      <w:r>
        <w:t xml:space="preserve"> ~</w:t>
      </w:r>
      <w:r w:rsidRPr="005758BE">
        <w:rPr>
          <w:i/>
        </w:rPr>
        <w:t>Nikola Tesla</w:t>
      </w:r>
    </w:p>
    <w:p w:rsidR="00B56B48" w:rsidRDefault="00B56B48">
      <w:pPr>
        <w:pStyle w:val="FootnoteText"/>
      </w:pPr>
    </w:p>
  </w:footnote>
  <w:footnote w:id="4">
    <w:p w:rsidR="00B56B48" w:rsidRPr="000C7032" w:rsidRDefault="00B56B48" w:rsidP="00A50E7A">
      <w:pPr>
        <w:pStyle w:val="FootnoteText"/>
      </w:pPr>
      <w:r w:rsidRPr="000C7032">
        <w:rPr>
          <w:rStyle w:val="FootnoteReference"/>
        </w:rPr>
        <w:footnoteRef/>
      </w:r>
      <w:r w:rsidRPr="000C7032">
        <w:t xml:space="preserve"> </w:t>
      </w:r>
      <w:r w:rsidRPr="008722B5">
        <w:t>We, all of us, are what happens when a primordial mixture of hydrogen and helium evolves for so long that it begins to ask where it came from.</w:t>
      </w:r>
      <w:r>
        <w:t xml:space="preserve"> </w:t>
      </w:r>
      <w:r w:rsidRPr="00665D3F">
        <w:rPr>
          <w:i/>
        </w:rPr>
        <w:t>~Jill Tarter</w:t>
      </w:r>
    </w:p>
    <w:p w:rsidR="00B56B48" w:rsidRDefault="00B56B48">
      <w:pPr>
        <w:pStyle w:val="FootnoteText"/>
      </w:pPr>
    </w:p>
  </w:footnote>
  <w:footnote w:id="5">
    <w:p w:rsidR="00B56B48" w:rsidRPr="008722B5" w:rsidRDefault="00B56B48" w:rsidP="008722B5">
      <w:pPr>
        <w:pStyle w:val="FootnoteText"/>
      </w:pPr>
      <w:r>
        <w:rPr>
          <w:rStyle w:val="FootnoteReference"/>
        </w:rPr>
        <w:footnoteRef/>
      </w:r>
      <w:r>
        <w:t xml:space="preserve"> </w:t>
      </w:r>
      <w:r w:rsidRPr="008722B5">
        <w:t>I think it quite likely that we are the only civilization within several hundred light years; otherwise we would have heard radio waves.</w:t>
      </w:r>
      <w:r>
        <w:t xml:space="preserve"> </w:t>
      </w:r>
      <w:r w:rsidRPr="00665D3F">
        <w:rPr>
          <w:i/>
        </w:rPr>
        <w:t>~Stephen Hawking</w:t>
      </w:r>
    </w:p>
    <w:p w:rsidR="00B56B48" w:rsidRDefault="00B56B48">
      <w:pPr>
        <w:pStyle w:val="FootnoteText"/>
      </w:pPr>
    </w:p>
  </w:footnote>
  <w:footnote w:id="6">
    <w:p w:rsidR="00B56B48" w:rsidRDefault="00B56B48">
      <w:pPr>
        <w:pStyle w:val="FootnoteText"/>
      </w:pPr>
      <w:r>
        <w:rPr>
          <w:rStyle w:val="FootnoteReference"/>
        </w:rPr>
        <w:footnoteRef/>
      </w:r>
      <w:r>
        <w:t xml:space="preserve"> Generously provided by </w:t>
      </w:r>
      <w:hyperlink r:id="rId1" w:history="1">
        <w:r w:rsidRPr="00BA420B">
          <w:rPr>
            <w:rStyle w:val="Hyperlink"/>
          </w:rPr>
          <w:t>OpenMoko</w:t>
        </w:r>
      </w:hyperlink>
    </w:p>
  </w:footnote>
  <w:footnote w:id="7">
    <w:p w:rsidR="00B56B48" w:rsidRDefault="00B56B48">
      <w:pPr>
        <w:pStyle w:val="FootnoteText"/>
      </w:pPr>
      <w:r>
        <w:rPr>
          <w:rStyle w:val="FootnoteReference"/>
        </w:rPr>
        <w:footnoteRef/>
      </w:r>
      <w:r>
        <w:t xml:space="preserve"> This can occur if the EEPROM ID has not been set, and may be seen on the pre-production RASDR receivers.</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66AC7"/>
    <w:multiLevelType w:val="multilevel"/>
    <w:tmpl w:val="160E6D30"/>
    <w:lvl w:ilvl="0">
      <w:start w:val="1"/>
      <w:numFmt w:val="decimal"/>
      <w:pStyle w:val="Heading1"/>
      <w:lvlText w:val="%1)"/>
      <w:lvlJc w:val="left"/>
      <w:pPr>
        <w:ind w:left="1636" w:hanging="360"/>
      </w:pPr>
      <w:rPr>
        <w:rFonts w:hint="default"/>
      </w:rPr>
    </w:lvl>
    <w:lvl w:ilvl="1">
      <w:start w:val="1"/>
      <w:numFmt w:val="lowerLetter"/>
      <w:pStyle w:val="Heading2"/>
      <w:lvlText w:val="%2)"/>
      <w:lvlJc w:val="left"/>
      <w:pPr>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030C1133"/>
    <w:multiLevelType w:val="hybridMultilevel"/>
    <w:tmpl w:val="FE163AC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nsid w:val="1FE95561"/>
    <w:multiLevelType w:val="hybridMultilevel"/>
    <w:tmpl w:val="17F69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CC50328"/>
    <w:multiLevelType w:val="hybridMultilevel"/>
    <w:tmpl w:val="AE883CF8"/>
    <w:lvl w:ilvl="0" w:tplc="450AFFC6">
      <w:start w:val="1"/>
      <w:numFmt w:val="bullet"/>
      <w:lvlText w:val=""/>
      <w:lvlJc w:val="left"/>
      <w:pPr>
        <w:tabs>
          <w:tab w:val="num" w:pos="720"/>
        </w:tabs>
        <w:ind w:left="720" w:hanging="360"/>
      </w:pPr>
      <w:rPr>
        <w:rFonts w:ascii="Wingdings" w:hAnsi="Wingdings" w:hint="default"/>
      </w:rPr>
    </w:lvl>
    <w:lvl w:ilvl="1" w:tplc="0E52AB92">
      <w:start w:val="1162"/>
      <w:numFmt w:val="bullet"/>
      <w:lvlText w:val=""/>
      <w:lvlJc w:val="left"/>
      <w:pPr>
        <w:tabs>
          <w:tab w:val="num" w:pos="1440"/>
        </w:tabs>
        <w:ind w:left="1440" w:hanging="360"/>
      </w:pPr>
      <w:rPr>
        <w:rFonts w:ascii="Symbol" w:hAnsi="Symbol" w:hint="default"/>
      </w:rPr>
    </w:lvl>
    <w:lvl w:ilvl="2" w:tplc="8954E658">
      <w:start w:val="1162"/>
      <w:numFmt w:val="bullet"/>
      <w:lvlText w:val=""/>
      <w:lvlJc w:val="left"/>
      <w:pPr>
        <w:tabs>
          <w:tab w:val="num" w:pos="2160"/>
        </w:tabs>
        <w:ind w:left="2160" w:hanging="360"/>
      </w:pPr>
      <w:rPr>
        <w:rFonts w:ascii="Wingdings" w:hAnsi="Wingdings" w:hint="default"/>
      </w:rPr>
    </w:lvl>
    <w:lvl w:ilvl="3" w:tplc="3BB4B7FA">
      <w:start w:val="1162"/>
      <w:numFmt w:val="bullet"/>
      <w:lvlText w:val=""/>
      <w:lvlJc w:val="left"/>
      <w:pPr>
        <w:tabs>
          <w:tab w:val="num" w:pos="2880"/>
        </w:tabs>
        <w:ind w:left="2880" w:hanging="360"/>
      </w:pPr>
      <w:rPr>
        <w:rFonts w:ascii="Symbol" w:hAnsi="Symbol" w:hint="default"/>
      </w:rPr>
    </w:lvl>
    <w:lvl w:ilvl="4" w:tplc="627EDFCA" w:tentative="1">
      <w:start w:val="1"/>
      <w:numFmt w:val="bullet"/>
      <w:lvlText w:val=""/>
      <w:lvlJc w:val="left"/>
      <w:pPr>
        <w:tabs>
          <w:tab w:val="num" w:pos="3600"/>
        </w:tabs>
        <w:ind w:left="3600" w:hanging="360"/>
      </w:pPr>
      <w:rPr>
        <w:rFonts w:ascii="Wingdings" w:hAnsi="Wingdings" w:hint="default"/>
      </w:rPr>
    </w:lvl>
    <w:lvl w:ilvl="5" w:tplc="C4E8A970" w:tentative="1">
      <w:start w:val="1"/>
      <w:numFmt w:val="bullet"/>
      <w:lvlText w:val=""/>
      <w:lvlJc w:val="left"/>
      <w:pPr>
        <w:tabs>
          <w:tab w:val="num" w:pos="4320"/>
        </w:tabs>
        <w:ind w:left="4320" w:hanging="360"/>
      </w:pPr>
      <w:rPr>
        <w:rFonts w:ascii="Wingdings" w:hAnsi="Wingdings" w:hint="default"/>
      </w:rPr>
    </w:lvl>
    <w:lvl w:ilvl="6" w:tplc="DE5C2832" w:tentative="1">
      <w:start w:val="1"/>
      <w:numFmt w:val="bullet"/>
      <w:lvlText w:val=""/>
      <w:lvlJc w:val="left"/>
      <w:pPr>
        <w:tabs>
          <w:tab w:val="num" w:pos="5040"/>
        </w:tabs>
        <w:ind w:left="5040" w:hanging="360"/>
      </w:pPr>
      <w:rPr>
        <w:rFonts w:ascii="Wingdings" w:hAnsi="Wingdings" w:hint="default"/>
      </w:rPr>
    </w:lvl>
    <w:lvl w:ilvl="7" w:tplc="485EC81C" w:tentative="1">
      <w:start w:val="1"/>
      <w:numFmt w:val="bullet"/>
      <w:lvlText w:val=""/>
      <w:lvlJc w:val="left"/>
      <w:pPr>
        <w:tabs>
          <w:tab w:val="num" w:pos="5760"/>
        </w:tabs>
        <w:ind w:left="5760" w:hanging="360"/>
      </w:pPr>
      <w:rPr>
        <w:rFonts w:ascii="Wingdings" w:hAnsi="Wingdings" w:hint="default"/>
      </w:rPr>
    </w:lvl>
    <w:lvl w:ilvl="8" w:tplc="7C683598" w:tentative="1">
      <w:start w:val="1"/>
      <w:numFmt w:val="bullet"/>
      <w:lvlText w:val=""/>
      <w:lvlJc w:val="left"/>
      <w:pPr>
        <w:tabs>
          <w:tab w:val="num" w:pos="6480"/>
        </w:tabs>
        <w:ind w:left="6480" w:hanging="360"/>
      </w:pPr>
      <w:rPr>
        <w:rFonts w:ascii="Wingdings" w:hAnsi="Wingdings" w:hint="default"/>
      </w:rPr>
    </w:lvl>
  </w:abstractNum>
  <w:abstractNum w:abstractNumId="4">
    <w:nsid w:val="70AB25DA"/>
    <w:multiLevelType w:val="multilevel"/>
    <w:tmpl w:val="98EAAF94"/>
    <w:lvl w:ilvl="0">
      <w:start w:val="1"/>
      <w:numFmt w:val="decimal"/>
      <w:lvlText w:val="%1)"/>
      <w:lvlJc w:val="left"/>
      <w:pPr>
        <w:ind w:left="1636" w:hanging="360"/>
      </w:pPr>
      <w:rPr>
        <w:rFonts w:hint="default"/>
      </w:rPr>
    </w:lvl>
    <w:lvl w:ilvl="1">
      <w:start w:val="1"/>
      <w:numFmt w:val="bullet"/>
      <w:lvlText w:val=""/>
      <w:lvlJc w:val="left"/>
      <w:pPr>
        <w:ind w:left="36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0"/>
  </w:num>
  <w:num w:numId="3">
    <w:abstractNumId w:val="2"/>
  </w:num>
  <w:num w:numId="4">
    <w:abstractNumId w:val="3"/>
  </w:num>
  <w:num w:numId="5">
    <w:abstractNumId w:val="4"/>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hdrShapeDefaults>
    <o:shapedefaults v:ext="edit" spidmax="27650"/>
  </w:hdrShapeDefaults>
  <w:footnotePr>
    <w:footnote w:id="-1"/>
    <w:footnote w:id="0"/>
  </w:footnotePr>
  <w:endnotePr>
    <w:endnote w:id="-1"/>
    <w:endnote w:id="0"/>
  </w:endnotePr>
  <w:compat/>
  <w:rsids>
    <w:rsidRoot w:val="00476CF8"/>
    <w:rsid w:val="00004485"/>
    <w:rsid w:val="0000776A"/>
    <w:rsid w:val="00016E55"/>
    <w:rsid w:val="000170A9"/>
    <w:rsid w:val="00022324"/>
    <w:rsid w:val="00073A25"/>
    <w:rsid w:val="00083955"/>
    <w:rsid w:val="00085294"/>
    <w:rsid w:val="00086CB6"/>
    <w:rsid w:val="00092596"/>
    <w:rsid w:val="00096947"/>
    <w:rsid w:val="000A1215"/>
    <w:rsid w:val="000A2980"/>
    <w:rsid w:val="000A516E"/>
    <w:rsid w:val="000B3838"/>
    <w:rsid w:val="000C11A8"/>
    <w:rsid w:val="000C7032"/>
    <w:rsid w:val="000C726C"/>
    <w:rsid w:val="000D40A0"/>
    <w:rsid w:val="000E3FB9"/>
    <w:rsid w:val="000E627F"/>
    <w:rsid w:val="000E7E0F"/>
    <w:rsid w:val="000F0C79"/>
    <w:rsid w:val="00103BCA"/>
    <w:rsid w:val="00115149"/>
    <w:rsid w:val="00123AC3"/>
    <w:rsid w:val="00124BF2"/>
    <w:rsid w:val="0012642C"/>
    <w:rsid w:val="00132253"/>
    <w:rsid w:val="0013695A"/>
    <w:rsid w:val="00143B1A"/>
    <w:rsid w:val="00145AC8"/>
    <w:rsid w:val="001511D2"/>
    <w:rsid w:val="00153D0D"/>
    <w:rsid w:val="001552F3"/>
    <w:rsid w:val="00163402"/>
    <w:rsid w:val="00167A5C"/>
    <w:rsid w:val="001713A8"/>
    <w:rsid w:val="001844A7"/>
    <w:rsid w:val="00185B68"/>
    <w:rsid w:val="00187D7E"/>
    <w:rsid w:val="00196A1C"/>
    <w:rsid w:val="001A3FD3"/>
    <w:rsid w:val="001A4AA6"/>
    <w:rsid w:val="001C444C"/>
    <w:rsid w:val="001F27DD"/>
    <w:rsid w:val="001F5D54"/>
    <w:rsid w:val="0020244B"/>
    <w:rsid w:val="00203433"/>
    <w:rsid w:val="002140F1"/>
    <w:rsid w:val="00214FCF"/>
    <w:rsid w:val="00221105"/>
    <w:rsid w:val="00222D28"/>
    <w:rsid w:val="00224B65"/>
    <w:rsid w:val="002300BB"/>
    <w:rsid w:val="002309B5"/>
    <w:rsid w:val="00232510"/>
    <w:rsid w:val="0024084B"/>
    <w:rsid w:val="002465DB"/>
    <w:rsid w:val="00254474"/>
    <w:rsid w:val="00264C55"/>
    <w:rsid w:val="00270C09"/>
    <w:rsid w:val="002733FD"/>
    <w:rsid w:val="00286129"/>
    <w:rsid w:val="002A6C93"/>
    <w:rsid w:val="002C090F"/>
    <w:rsid w:val="002C5475"/>
    <w:rsid w:val="002D1DE9"/>
    <w:rsid w:val="002F6B75"/>
    <w:rsid w:val="00301275"/>
    <w:rsid w:val="003015C2"/>
    <w:rsid w:val="00310C7E"/>
    <w:rsid w:val="003126D5"/>
    <w:rsid w:val="00316E3E"/>
    <w:rsid w:val="00322F0F"/>
    <w:rsid w:val="00331180"/>
    <w:rsid w:val="00341044"/>
    <w:rsid w:val="00357253"/>
    <w:rsid w:val="00361F60"/>
    <w:rsid w:val="003663D2"/>
    <w:rsid w:val="003677E8"/>
    <w:rsid w:val="0038508D"/>
    <w:rsid w:val="00390A78"/>
    <w:rsid w:val="00392D23"/>
    <w:rsid w:val="003A6BF3"/>
    <w:rsid w:val="003A7675"/>
    <w:rsid w:val="003B2B16"/>
    <w:rsid w:val="003C145E"/>
    <w:rsid w:val="003C4858"/>
    <w:rsid w:val="003C66ED"/>
    <w:rsid w:val="003D7499"/>
    <w:rsid w:val="003D7FE6"/>
    <w:rsid w:val="003E02EA"/>
    <w:rsid w:val="003E249A"/>
    <w:rsid w:val="003F6E74"/>
    <w:rsid w:val="00403C7F"/>
    <w:rsid w:val="00407436"/>
    <w:rsid w:val="00407DDD"/>
    <w:rsid w:val="0041293D"/>
    <w:rsid w:val="004161D5"/>
    <w:rsid w:val="00427A6D"/>
    <w:rsid w:val="0043069D"/>
    <w:rsid w:val="0044053D"/>
    <w:rsid w:val="004514C7"/>
    <w:rsid w:val="004527AB"/>
    <w:rsid w:val="00453FC3"/>
    <w:rsid w:val="00461443"/>
    <w:rsid w:val="004657AE"/>
    <w:rsid w:val="00476CF8"/>
    <w:rsid w:val="004854A4"/>
    <w:rsid w:val="004859EA"/>
    <w:rsid w:val="00492970"/>
    <w:rsid w:val="00493C63"/>
    <w:rsid w:val="004A226A"/>
    <w:rsid w:val="004A267E"/>
    <w:rsid w:val="004A2A8F"/>
    <w:rsid w:val="004A549B"/>
    <w:rsid w:val="004A5ADA"/>
    <w:rsid w:val="004B2D5C"/>
    <w:rsid w:val="004B4B52"/>
    <w:rsid w:val="004C0A45"/>
    <w:rsid w:val="004D5360"/>
    <w:rsid w:val="004D5606"/>
    <w:rsid w:val="004E5C1C"/>
    <w:rsid w:val="004F0A95"/>
    <w:rsid w:val="004F29EA"/>
    <w:rsid w:val="00501F33"/>
    <w:rsid w:val="00502B07"/>
    <w:rsid w:val="00503142"/>
    <w:rsid w:val="00507700"/>
    <w:rsid w:val="00511591"/>
    <w:rsid w:val="00512C8A"/>
    <w:rsid w:val="00520B5B"/>
    <w:rsid w:val="005235A6"/>
    <w:rsid w:val="00526D0E"/>
    <w:rsid w:val="00530D6D"/>
    <w:rsid w:val="005311F4"/>
    <w:rsid w:val="00555CDF"/>
    <w:rsid w:val="00556F0A"/>
    <w:rsid w:val="00561121"/>
    <w:rsid w:val="00563422"/>
    <w:rsid w:val="00566B17"/>
    <w:rsid w:val="00570894"/>
    <w:rsid w:val="0057226B"/>
    <w:rsid w:val="005732C4"/>
    <w:rsid w:val="005758BE"/>
    <w:rsid w:val="0058384D"/>
    <w:rsid w:val="00584DD2"/>
    <w:rsid w:val="0059656E"/>
    <w:rsid w:val="005A5115"/>
    <w:rsid w:val="005A7086"/>
    <w:rsid w:val="005A72A7"/>
    <w:rsid w:val="005B476D"/>
    <w:rsid w:val="005B76CA"/>
    <w:rsid w:val="005B7A58"/>
    <w:rsid w:val="005C52F0"/>
    <w:rsid w:val="005D186C"/>
    <w:rsid w:val="005E4F9F"/>
    <w:rsid w:val="005E70E9"/>
    <w:rsid w:val="005F0B7A"/>
    <w:rsid w:val="00602174"/>
    <w:rsid w:val="00614B7F"/>
    <w:rsid w:val="0063246D"/>
    <w:rsid w:val="006357CB"/>
    <w:rsid w:val="006411DD"/>
    <w:rsid w:val="00654D00"/>
    <w:rsid w:val="00665D3F"/>
    <w:rsid w:val="00687BEA"/>
    <w:rsid w:val="006913A4"/>
    <w:rsid w:val="00691696"/>
    <w:rsid w:val="00693C1F"/>
    <w:rsid w:val="00693F53"/>
    <w:rsid w:val="006A42DE"/>
    <w:rsid w:val="006B0D05"/>
    <w:rsid w:val="006C3584"/>
    <w:rsid w:val="006D457B"/>
    <w:rsid w:val="006E032D"/>
    <w:rsid w:val="006E6154"/>
    <w:rsid w:val="006F4BBD"/>
    <w:rsid w:val="007012C3"/>
    <w:rsid w:val="00717039"/>
    <w:rsid w:val="0071739D"/>
    <w:rsid w:val="00722E94"/>
    <w:rsid w:val="00740DE9"/>
    <w:rsid w:val="007416AF"/>
    <w:rsid w:val="0075180D"/>
    <w:rsid w:val="007653D0"/>
    <w:rsid w:val="00780452"/>
    <w:rsid w:val="00782482"/>
    <w:rsid w:val="0079311A"/>
    <w:rsid w:val="007944F9"/>
    <w:rsid w:val="0079456E"/>
    <w:rsid w:val="00794CBF"/>
    <w:rsid w:val="007A4695"/>
    <w:rsid w:val="007B2FAB"/>
    <w:rsid w:val="007C241A"/>
    <w:rsid w:val="007D0B1E"/>
    <w:rsid w:val="007D6994"/>
    <w:rsid w:val="007E3B6A"/>
    <w:rsid w:val="00802CB3"/>
    <w:rsid w:val="00805340"/>
    <w:rsid w:val="0081157F"/>
    <w:rsid w:val="00837B63"/>
    <w:rsid w:val="00856AF0"/>
    <w:rsid w:val="008631ED"/>
    <w:rsid w:val="008722B5"/>
    <w:rsid w:val="00884E27"/>
    <w:rsid w:val="00887B26"/>
    <w:rsid w:val="008A2AFE"/>
    <w:rsid w:val="008A4B5B"/>
    <w:rsid w:val="008A4BDE"/>
    <w:rsid w:val="008B49A1"/>
    <w:rsid w:val="008D2882"/>
    <w:rsid w:val="008D4656"/>
    <w:rsid w:val="008D5B0E"/>
    <w:rsid w:val="008E5255"/>
    <w:rsid w:val="008F2EAB"/>
    <w:rsid w:val="008F3076"/>
    <w:rsid w:val="0090167C"/>
    <w:rsid w:val="009016DB"/>
    <w:rsid w:val="0091164F"/>
    <w:rsid w:val="009307FE"/>
    <w:rsid w:val="00941353"/>
    <w:rsid w:val="009662FE"/>
    <w:rsid w:val="009678BA"/>
    <w:rsid w:val="00967C3D"/>
    <w:rsid w:val="00982869"/>
    <w:rsid w:val="00985144"/>
    <w:rsid w:val="00985DD6"/>
    <w:rsid w:val="00992021"/>
    <w:rsid w:val="009A0EBF"/>
    <w:rsid w:val="009B172D"/>
    <w:rsid w:val="009B1730"/>
    <w:rsid w:val="009B401F"/>
    <w:rsid w:val="009C574D"/>
    <w:rsid w:val="009D205E"/>
    <w:rsid w:val="009E4E7F"/>
    <w:rsid w:val="009F3675"/>
    <w:rsid w:val="00A065F2"/>
    <w:rsid w:val="00A1189D"/>
    <w:rsid w:val="00A12DAF"/>
    <w:rsid w:val="00A30C5F"/>
    <w:rsid w:val="00A3224E"/>
    <w:rsid w:val="00A333A5"/>
    <w:rsid w:val="00A369A2"/>
    <w:rsid w:val="00A40FD3"/>
    <w:rsid w:val="00A416BA"/>
    <w:rsid w:val="00A45045"/>
    <w:rsid w:val="00A50E7A"/>
    <w:rsid w:val="00A6082E"/>
    <w:rsid w:val="00A6184F"/>
    <w:rsid w:val="00A71711"/>
    <w:rsid w:val="00A80FD5"/>
    <w:rsid w:val="00A85331"/>
    <w:rsid w:val="00A85484"/>
    <w:rsid w:val="00A90FFA"/>
    <w:rsid w:val="00A944B7"/>
    <w:rsid w:val="00A9576C"/>
    <w:rsid w:val="00A96C6B"/>
    <w:rsid w:val="00AA141B"/>
    <w:rsid w:val="00AA1ABA"/>
    <w:rsid w:val="00AA66DF"/>
    <w:rsid w:val="00AC58F2"/>
    <w:rsid w:val="00AE1F07"/>
    <w:rsid w:val="00AE6BC9"/>
    <w:rsid w:val="00AF0921"/>
    <w:rsid w:val="00B024AA"/>
    <w:rsid w:val="00B06860"/>
    <w:rsid w:val="00B07292"/>
    <w:rsid w:val="00B1111D"/>
    <w:rsid w:val="00B15534"/>
    <w:rsid w:val="00B22814"/>
    <w:rsid w:val="00B31445"/>
    <w:rsid w:val="00B47745"/>
    <w:rsid w:val="00B56B48"/>
    <w:rsid w:val="00B570C9"/>
    <w:rsid w:val="00B57CCF"/>
    <w:rsid w:val="00B6030A"/>
    <w:rsid w:val="00B70E68"/>
    <w:rsid w:val="00B75A65"/>
    <w:rsid w:val="00B8085D"/>
    <w:rsid w:val="00B81DC1"/>
    <w:rsid w:val="00BA07A7"/>
    <w:rsid w:val="00BA3154"/>
    <w:rsid w:val="00BA420B"/>
    <w:rsid w:val="00BC0B52"/>
    <w:rsid w:val="00BE343E"/>
    <w:rsid w:val="00BF4684"/>
    <w:rsid w:val="00C01509"/>
    <w:rsid w:val="00C063AD"/>
    <w:rsid w:val="00C1012A"/>
    <w:rsid w:val="00C1226B"/>
    <w:rsid w:val="00C167D7"/>
    <w:rsid w:val="00C30C23"/>
    <w:rsid w:val="00C34F3D"/>
    <w:rsid w:val="00C36D9F"/>
    <w:rsid w:val="00C43197"/>
    <w:rsid w:val="00C476A5"/>
    <w:rsid w:val="00C502D3"/>
    <w:rsid w:val="00C54FA8"/>
    <w:rsid w:val="00C63337"/>
    <w:rsid w:val="00C64BFE"/>
    <w:rsid w:val="00C658A6"/>
    <w:rsid w:val="00C6788D"/>
    <w:rsid w:val="00C70251"/>
    <w:rsid w:val="00C70C65"/>
    <w:rsid w:val="00C7240C"/>
    <w:rsid w:val="00C7565B"/>
    <w:rsid w:val="00C75681"/>
    <w:rsid w:val="00C861E5"/>
    <w:rsid w:val="00C90803"/>
    <w:rsid w:val="00C96977"/>
    <w:rsid w:val="00C97734"/>
    <w:rsid w:val="00C97757"/>
    <w:rsid w:val="00CA69BB"/>
    <w:rsid w:val="00CB6041"/>
    <w:rsid w:val="00CC0E4F"/>
    <w:rsid w:val="00CD124C"/>
    <w:rsid w:val="00CE68F8"/>
    <w:rsid w:val="00CF2B04"/>
    <w:rsid w:val="00CF5700"/>
    <w:rsid w:val="00CF57F8"/>
    <w:rsid w:val="00CF5831"/>
    <w:rsid w:val="00D0435F"/>
    <w:rsid w:val="00D15C0D"/>
    <w:rsid w:val="00D23ECD"/>
    <w:rsid w:val="00D2699B"/>
    <w:rsid w:val="00D269C3"/>
    <w:rsid w:val="00D3074F"/>
    <w:rsid w:val="00D324E0"/>
    <w:rsid w:val="00D36BE5"/>
    <w:rsid w:val="00D36C8B"/>
    <w:rsid w:val="00D37271"/>
    <w:rsid w:val="00D37904"/>
    <w:rsid w:val="00D46302"/>
    <w:rsid w:val="00D5113C"/>
    <w:rsid w:val="00D5207D"/>
    <w:rsid w:val="00D56571"/>
    <w:rsid w:val="00D652FB"/>
    <w:rsid w:val="00D8292D"/>
    <w:rsid w:val="00D846B6"/>
    <w:rsid w:val="00D84966"/>
    <w:rsid w:val="00D8719F"/>
    <w:rsid w:val="00D94DDE"/>
    <w:rsid w:val="00D953D3"/>
    <w:rsid w:val="00D96DDF"/>
    <w:rsid w:val="00DB1EEC"/>
    <w:rsid w:val="00DB26B3"/>
    <w:rsid w:val="00DB42BB"/>
    <w:rsid w:val="00DB49A9"/>
    <w:rsid w:val="00DB524E"/>
    <w:rsid w:val="00DC2800"/>
    <w:rsid w:val="00DC37E1"/>
    <w:rsid w:val="00DD7F55"/>
    <w:rsid w:val="00DE4032"/>
    <w:rsid w:val="00DE4F9F"/>
    <w:rsid w:val="00DF7980"/>
    <w:rsid w:val="00E13FFF"/>
    <w:rsid w:val="00E152C1"/>
    <w:rsid w:val="00E21A0B"/>
    <w:rsid w:val="00E357CD"/>
    <w:rsid w:val="00E45720"/>
    <w:rsid w:val="00E45ED4"/>
    <w:rsid w:val="00E5779B"/>
    <w:rsid w:val="00E57CAE"/>
    <w:rsid w:val="00E61D33"/>
    <w:rsid w:val="00E7259F"/>
    <w:rsid w:val="00E80456"/>
    <w:rsid w:val="00E84324"/>
    <w:rsid w:val="00EA027C"/>
    <w:rsid w:val="00EA1153"/>
    <w:rsid w:val="00EA4541"/>
    <w:rsid w:val="00EA6EC6"/>
    <w:rsid w:val="00EC30EC"/>
    <w:rsid w:val="00EE5DCB"/>
    <w:rsid w:val="00EF2E0B"/>
    <w:rsid w:val="00EF619B"/>
    <w:rsid w:val="00F06221"/>
    <w:rsid w:val="00F138E9"/>
    <w:rsid w:val="00F13D6B"/>
    <w:rsid w:val="00F17339"/>
    <w:rsid w:val="00F26CC8"/>
    <w:rsid w:val="00F34660"/>
    <w:rsid w:val="00F34883"/>
    <w:rsid w:val="00F410A2"/>
    <w:rsid w:val="00F44A71"/>
    <w:rsid w:val="00F53E06"/>
    <w:rsid w:val="00F668DE"/>
    <w:rsid w:val="00F7523A"/>
    <w:rsid w:val="00F76E67"/>
    <w:rsid w:val="00F8197E"/>
    <w:rsid w:val="00F92ACD"/>
    <w:rsid w:val="00F947E5"/>
    <w:rsid w:val="00F95C8E"/>
    <w:rsid w:val="00FA00A6"/>
    <w:rsid w:val="00FA5FD8"/>
    <w:rsid w:val="00FB44DF"/>
    <w:rsid w:val="00FB6338"/>
    <w:rsid w:val="00FC35A9"/>
    <w:rsid w:val="00FD1714"/>
    <w:rsid w:val="00FD63C1"/>
    <w:rsid w:val="00FE1819"/>
    <w:rsid w:val="00FE1C61"/>
    <w:rsid w:val="00FE5AD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imes New Roman"/>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08D"/>
  </w:style>
  <w:style w:type="paragraph" w:styleId="Heading1">
    <w:name w:val="heading 1"/>
    <w:basedOn w:val="Normal"/>
    <w:next w:val="Normal"/>
    <w:link w:val="Heading1Char"/>
    <w:uiPriority w:val="9"/>
    <w:qFormat/>
    <w:rsid w:val="0038508D"/>
    <w:pPr>
      <w:keepNext/>
      <w:keepLines/>
      <w:numPr>
        <w:numId w:val="2"/>
      </w:numPr>
      <w:spacing w:before="480" w:after="0"/>
      <w:ind w:left="36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8508D"/>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8508D"/>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38508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8508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8508D"/>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8508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8508D"/>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8508D"/>
    <w:rPr>
      <w:rFonts w:asciiTheme="majorHAnsi" w:eastAsiaTheme="majorEastAsia" w:hAnsiTheme="majorHAnsi" w:cstheme="majorBidi"/>
      <w:i/>
      <w:iCs/>
      <w:color w:val="4F81BD" w:themeColor="accent1"/>
      <w:spacing w:val="15"/>
    </w:rPr>
  </w:style>
  <w:style w:type="character" w:customStyle="1" w:styleId="Heading1Char">
    <w:name w:val="Heading 1 Char"/>
    <w:basedOn w:val="DefaultParagraphFont"/>
    <w:link w:val="Heading1"/>
    <w:uiPriority w:val="9"/>
    <w:rsid w:val="0038508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8508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8508D"/>
    <w:rPr>
      <w:rFonts w:asciiTheme="majorHAnsi" w:eastAsiaTheme="majorEastAsia" w:hAnsiTheme="majorHAnsi" w:cstheme="majorBidi"/>
      <w:b/>
      <w:bCs/>
      <w:color w:val="4F81BD" w:themeColor="accent1"/>
    </w:rPr>
  </w:style>
  <w:style w:type="character" w:customStyle="1" w:styleId="Heading6Char">
    <w:name w:val="Heading 6 Char"/>
    <w:basedOn w:val="DefaultParagraphFont"/>
    <w:link w:val="Heading6"/>
    <w:uiPriority w:val="9"/>
    <w:semiHidden/>
    <w:rsid w:val="0038508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8508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8508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8508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nhideWhenUsed/>
    <w:qFormat/>
    <w:rsid w:val="00254474"/>
    <w:pPr>
      <w:keepLines/>
      <w:spacing w:before="120" w:after="320" w:line="240" w:lineRule="auto"/>
      <w:jc w:val="center"/>
    </w:pPr>
    <w:rPr>
      <w:b/>
      <w:bCs/>
      <w:color w:val="4F81BD" w:themeColor="accent1"/>
      <w:sz w:val="18"/>
      <w:szCs w:val="18"/>
    </w:rPr>
  </w:style>
  <w:style w:type="paragraph" w:styleId="Title">
    <w:name w:val="Title"/>
    <w:basedOn w:val="Normal"/>
    <w:next w:val="Normal"/>
    <w:link w:val="TitleChar"/>
    <w:uiPriority w:val="10"/>
    <w:qFormat/>
    <w:rsid w:val="0038508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508D"/>
    <w:rPr>
      <w:rFonts w:asciiTheme="majorHAnsi" w:eastAsiaTheme="majorEastAsia" w:hAnsiTheme="majorHAnsi" w:cstheme="majorBidi"/>
      <w:color w:val="17365D" w:themeColor="text2" w:themeShade="BF"/>
      <w:spacing w:val="5"/>
      <w:kern w:val="28"/>
      <w:sz w:val="52"/>
      <w:szCs w:val="52"/>
    </w:rPr>
  </w:style>
  <w:style w:type="character" w:styleId="Strong">
    <w:name w:val="Strong"/>
    <w:uiPriority w:val="22"/>
    <w:qFormat/>
    <w:rsid w:val="0038508D"/>
    <w:rPr>
      <w:b/>
      <w:bCs/>
    </w:rPr>
  </w:style>
  <w:style w:type="character" w:styleId="Emphasis">
    <w:name w:val="Emphasis"/>
    <w:uiPriority w:val="20"/>
    <w:qFormat/>
    <w:rsid w:val="0038508D"/>
    <w:rPr>
      <w:i/>
      <w:iCs/>
    </w:rPr>
  </w:style>
  <w:style w:type="paragraph" w:styleId="NoSpacing">
    <w:name w:val="No Spacing"/>
    <w:basedOn w:val="Normal"/>
    <w:link w:val="NoSpacingChar"/>
    <w:uiPriority w:val="1"/>
    <w:qFormat/>
    <w:rsid w:val="0038508D"/>
    <w:pPr>
      <w:spacing w:after="0" w:line="240" w:lineRule="auto"/>
    </w:pPr>
  </w:style>
  <w:style w:type="character" w:customStyle="1" w:styleId="NoSpacingChar">
    <w:name w:val="No Spacing Char"/>
    <w:basedOn w:val="DefaultParagraphFont"/>
    <w:link w:val="NoSpacing"/>
    <w:uiPriority w:val="1"/>
    <w:rsid w:val="0038508D"/>
  </w:style>
  <w:style w:type="paragraph" w:styleId="ListParagraph">
    <w:name w:val="List Paragraph"/>
    <w:basedOn w:val="Normal"/>
    <w:uiPriority w:val="34"/>
    <w:qFormat/>
    <w:rsid w:val="0038508D"/>
    <w:pPr>
      <w:ind w:left="720"/>
      <w:contextualSpacing/>
    </w:pPr>
  </w:style>
  <w:style w:type="paragraph" w:styleId="Quote">
    <w:name w:val="Quote"/>
    <w:basedOn w:val="Normal"/>
    <w:next w:val="Normal"/>
    <w:link w:val="QuoteChar"/>
    <w:uiPriority w:val="29"/>
    <w:qFormat/>
    <w:rsid w:val="0038508D"/>
    <w:rPr>
      <w:i/>
      <w:iCs/>
      <w:color w:val="000000" w:themeColor="text1"/>
    </w:rPr>
  </w:style>
  <w:style w:type="character" w:customStyle="1" w:styleId="QuoteChar">
    <w:name w:val="Quote Char"/>
    <w:basedOn w:val="DefaultParagraphFont"/>
    <w:link w:val="Quote"/>
    <w:uiPriority w:val="29"/>
    <w:rsid w:val="0038508D"/>
    <w:rPr>
      <w:i/>
      <w:iCs/>
      <w:color w:val="000000" w:themeColor="text1"/>
    </w:rPr>
  </w:style>
  <w:style w:type="paragraph" w:styleId="IntenseQuote">
    <w:name w:val="Intense Quote"/>
    <w:basedOn w:val="Normal"/>
    <w:next w:val="Normal"/>
    <w:link w:val="IntenseQuoteChar"/>
    <w:uiPriority w:val="30"/>
    <w:qFormat/>
    <w:rsid w:val="0038508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8508D"/>
    <w:rPr>
      <w:b/>
      <w:bCs/>
      <w:i/>
      <w:iCs/>
      <w:color w:val="4F81BD" w:themeColor="accent1"/>
    </w:rPr>
  </w:style>
  <w:style w:type="character" w:styleId="SubtleEmphasis">
    <w:name w:val="Subtle Emphasis"/>
    <w:uiPriority w:val="19"/>
    <w:qFormat/>
    <w:rsid w:val="0038508D"/>
    <w:rPr>
      <w:i/>
      <w:iCs/>
      <w:color w:val="808080" w:themeColor="text1" w:themeTint="7F"/>
    </w:rPr>
  </w:style>
  <w:style w:type="character" w:styleId="IntenseEmphasis">
    <w:name w:val="Intense Emphasis"/>
    <w:uiPriority w:val="21"/>
    <w:qFormat/>
    <w:rsid w:val="0038508D"/>
    <w:rPr>
      <w:b/>
      <w:bCs/>
      <w:i/>
      <w:iCs/>
      <w:color w:val="4F81BD" w:themeColor="accent1"/>
    </w:rPr>
  </w:style>
  <w:style w:type="character" w:styleId="SubtleReference">
    <w:name w:val="Subtle Reference"/>
    <w:uiPriority w:val="31"/>
    <w:qFormat/>
    <w:rsid w:val="0038508D"/>
    <w:rPr>
      <w:smallCaps/>
      <w:color w:val="C0504D" w:themeColor="accent2"/>
      <w:u w:val="single"/>
    </w:rPr>
  </w:style>
  <w:style w:type="character" w:styleId="IntenseReference">
    <w:name w:val="Intense Reference"/>
    <w:uiPriority w:val="32"/>
    <w:qFormat/>
    <w:rsid w:val="0038508D"/>
    <w:rPr>
      <w:b/>
      <w:bCs/>
      <w:smallCaps/>
      <w:color w:val="C0504D" w:themeColor="accent2"/>
      <w:spacing w:val="5"/>
      <w:u w:val="single"/>
    </w:rPr>
  </w:style>
  <w:style w:type="character" w:styleId="BookTitle">
    <w:name w:val="Book Title"/>
    <w:uiPriority w:val="33"/>
    <w:qFormat/>
    <w:rsid w:val="0038508D"/>
    <w:rPr>
      <w:b/>
      <w:bCs/>
      <w:smallCaps/>
      <w:spacing w:val="5"/>
    </w:rPr>
  </w:style>
  <w:style w:type="paragraph" w:styleId="TOCHeading">
    <w:name w:val="TOC Heading"/>
    <w:basedOn w:val="Heading1"/>
    <w:next w:val="Normal"/>
    <w:uiPriority w:val="39"/>
    <w:semiHidden/>
    <w:unhideWhenUsed/>
    <w:qFormat/>
    <w:rsid w:val="0038508D"/>
    <w:pPr>
      <w:numPr>
        <w:numId w:val="0"/>
      </w:numPr>
      <w:outlineLvl w:val="9"/>
    </w:pPr>
  </w:style>
  <w:style w:type="paragraph" w:styleId="TOC3">
    <w:name w:val="toc 3"/>
    <w:basedOn w:val="Normal"/>
    <w:next w:val="Normal"/>
    <w:autoRedefine/>
    <w:uiPriority w:val="39"/>
    <w:unhideWhenUsed/>
    <w:rsid w:val="00B75A65"/>
    <w:pPr>
      <w:spacing w:after="100"/>
      <w:ind w:left="480"/>
    </w:pPr>
  </w:style>
  <w:style w:type="paragraph" w:styleId="TOC1">
    <w:name w:val="toc 1"/>
    <w:basedOn w:val="Normal"/>
    <w:next w:val="Normal"/>
    <w:autoRedefine/>
    <w:uiPriority w:val="39"/>
    <w:unhideWhenUsed/>
    <w:rsid w:val="00B75A65"/>
    <w:pPr>
      <w:spacing w:after="100"/>
    </w:pPr>
  </w:style>
  <w:style w:type="character" w:styleId="Hyperlink">
    <w:name w:val="Hyperlink"/>
    <w:basedOn w:val="DefaultParagraphFont"/>
    <w:uiPriority w:val="99"/>
    <w:unhideWhenUsed/>
    <w:rsid w:val="00B75A65"/>
    <w:rPr>
      <w:color w:val="0000FF" w:themeColor="hyperlink"/>
      <w:u w:val="single"/>
    </w:rPr>
  </w:style>
  <w:style w:type="paragraph" w:styleId="TOC2">
    <w:name w:val="toc 2"/>
    <w:basedOn w:val="Normal"/>
    <w:next w:val="Normal"/>
    <w:autoRedefine/>
    <w:uiPriority w:val="39"/>
    <w:unhideWhenUsed/>
    <w:rsid w:val="00CC0E4F"/>
    <w:pPr>
      <w:spacing w:after="100"/>
      <w:ind w:left="240"/>
    </w:pPr>
  </w:style>
  <w:style w:type="paragraph" w:styleId="BalloonText">
    <w:name w:val="Balloon Text"/>
    <w:basedOn w:val="Normal"/>
    <w:link w:val="BalloonTextChar"/>
    <w:uiPriority w:val="99"/>
    <w:semiHidden/>
    <w:unhideWhenUsed/>
    <w:rsid w:val="003015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15C2"/>
    <w:rPr>
      <w:rFonts w:ascii="Tahoma" w:hAnsi="Tahoma" w:cs="Tahoma"/>
      <w:sz w:val="16"/>
      <w:szCs w:val="16"/>
    </w:rPr>
  </w:style>
  <w:style w:type="paragraph" w:styleId="NormalWeb">
    <w:name w:val="Normal (Web)"/>
    <w:basedOn w:val="Normal"/>
    <w:uiPriority w:val="99"/>
    <w:unhideWhenUsed/>
    <w:rsid w:val="005A5115"/>
    <w:pPr>
      <w:spacing w:before="100" w:beforeAutospacing="1" w:after="100" w:afterAutospacing="1" w:line="240" w:lineRule="auto"/>
    </w:pPr>
    <w:rPr>
      <w:rFonts w:eastAsia="Times New Roman"/>
      <w:lang w:val="en-GB" w:eastAsia="en-GB"/>
    </w:rPr>
  </w:style>
  <w:style w:type="character" w:customStyle="1" w:styleId="apple-converted-space">
    <w:name w:val="apple-converted-space"/>
    <w:basedOn w:val="DefaultParagraphFont"/>
    <w:rsid w:val="005A5115"/>
  </w:style>
  <w:style w:type="table" w:styleId="TableGrid">
    <w:name w:val="Table Grid"/>
    <w:basedOn w:val="TableNormal"/>
    <w:uiPriority w:val="59"/>
    <w:rsid w:val="005A51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4514C7"/>
    <w:pPr>
      <w:spacing w:after="0" w:line="240" w:lineRule="auto"/>
    </w:pPr>
    <w:rPr>
      <w:sz w:val="20"/>
      <w:szCs w:val="20"/>
    </w:rPr>
  </w:style>
  <w:style w:type="character" w:customStyle="1" w:styleId="FootnoteTextChar">
    <w:name w:val="Footnote Text Char"/>
    <w:basedOn w:val="DefaultParagraphFont"/>
    <w:link w:val="FootnoteText"/>
    <w:uiPriority w:val="99"/>
    <w:rsid w:val="004514C7"/>
    <w:rPr>
      <w:sz w:val="20"/>
      <w:szCs w:val="20"/>
    </w:rPr>
  </w:style>
  <w:style w:type="character" w:styleId="FootnoteReference">
    <w:name w:val="footnote reference"/>
    <w:basedOn w:val="DefaultParagraphFont"/>
    <w:uiPriority w:val="99"/>
    <w:unhideWhenUsed/>
    <w:rsid w:val="004514C7"/>
    <w:rPr>
      <w:vertAlign w:val="superscript"/>
    </w:rPr>
  </w:style>
  <w:style w:type="paragraph" w:styleId="Index1">
    <w:name w:val="index 1"/>
    <w:basedOn w:val="Normal"/>
    <w:next w:val="Normal"/>
    <w:autoRedefine/>
    <w:uiPriority w:val="99"/>
    <w:semiHidden/>
    <w:unhideWhenUsed/>
    <w:rsid w:val="00BA07A7"/>
    <w:pPr>
      <w:spacing w:after="0" w:line="240" w:lineRule="auto"/>
      <w:ind w:left="240" w:hanging="240"/>
    </w:pPr>
  </w:style>
  <w:style w:type="paragraph" w:styleId="TableofFigures">
    <w:name w:val="table of figures"/>
    <w:basedOn w:val="Normal"/>
    <w:next w:val="Normal"/>
    <w:uiPriority w:val="99"/>
    <w:unhideWhenUsed/>
    <w:rsid w:val="00BA07A7"/>
    <w:pPr>
      <w:spacing w:after="0"/>
    </w:pPr>
  </w:style>
  <w:style w:type="paragraph" w:styleId="Bibliography">
    <w:name w:val="Bibliography"/>
    <w:basedOn w:val="Normal"/>
    <w:next w:val="Normal"/>
    <w:uiPriority w:val="37"/>
    <w:unhideWhenUsed/>
    <w:rsid w:val="00BA07A7"/>
  </w:style>
  <w:style w:type="paragraph" w:styleId="BodyTextIndent">
    <w:name w:val="Body Text Indent"/>
    <w:basedOn w:val="Normal"/>
    <w:link w:val="BodyTextIndentChar"/>
    <w:rsid w:val="00203433"/>
    <w:pPr>
      <w:widowControl w:val="0"/>
      <w:spacing w:after="0" w:line="240" w:lineRule="auto"/>
      <w:ind w:right="-567"/>
      <w:jc w:val="both"/>
    </w:pPr>
    <w:rPr>
      <w:rFonts w:eastAsia="Times New Roman"/>
      <w:color w:val="000000"/>
      <w:szCs w:val="20"/>
      <w:lang w:val="pt-BR" w:eastAsia="pt-BR"/>
    </w:rPr>
  </w:style>
  <w:style w:type="character" w:customStyle="1" w:styleId="BodyTextIndentChar">
    <w:name w:val="Body Text Indent Char"/>
    <w:basedOn w:val="DefaultParagraphFont"/>
    <w:link w:val="BodyTextIndent"/>
    <w:rsid w:val="00203433"/>
    <w:rPr>
      <w:rFonts w:eastAsia="Times New Roman"/>
      <w:color w:val="000000"/>
      <w:szCs w:val="20"/>
      <w:lang w:val="pt-BR" w:eastAsia="pt-BR"/>
    </w:rPr>
  </w:style>
  <w:style w:type="paragraph" w:styleId="PlainText">
    <w:name w:val="Plain Text"/>
    <w:basedOn w:val="Normal"/>
    <w:link w:val="PlainTextChar"/>
    <w:uiPriority w:val="99"/>
    <w:rsid w:val="00203433"/>
    <w:pPr>
      <w:spacing w:after="0" w:line="240" w:lineRule="auto"/>
    </w:pPr>
    <w:rPr>
      <w:rFonts w:ascii="Courier New" w:eastAsia="Georgia" w:hAnsi="Courier New"/>
      <w:sz w:val="20"/>
      <w:szCs w:val="20"/>
    </w:rPr>
  </w:style>
  <w:style w:type="character" w:customStyle="1" w:styleId="PlainTextChar">
    <w:name w:val="Plain Text Char"/>
    <w:basedOn w:val="DefaultParagraphFont"/>
    <w:link w:val="PlainText"/>
    <w:uiPriority w:val="99"/>
    <w:rsid w:val="00203433"/>
    <w:rPr>
      <w:rFonts w:ascii="Courier New" w:eastAsia="Georgia" w:hAnsi="Courier New"/>
      <w:sz w:val="20"/>
      <w:szCs w:val="20"/>
    </w:rPr>
  </w:style>
  <w:style w:type="paragraph" w:styleId="Header">
    <w:name w:val="header"/>
    <w:basedOn w:val="Normal"/>
    <w:link w:val="HeaderChar"/>
    <w:uiPriority w:val="99"/>
    <w:unhideWhenUsed/>
    <w:rsid w:val="006E61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6154"/>
  </w:style>
  <w:style w:type="paragraph" w:styleId="Footer">
    <w:name w:val="footer"/>
    <w:basedOn w:val="Normal"/>
    <w:link w:val="FooterChar"/>
    <w:uiPriority w:val="99"/>
    <w:unhideWhenUsed/>
    <w:rsid w:val="006E61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6154"/>
  </w:style>
  <w:style w:type="paragraph" w:customStyle="1" w:styleId="Default">
    <w:name w:val="Default"/>
    <w:rsid w:val="00982869"/>
    <w:pPr>
      <w:autoSpaceDE w:val="0"/>
      <w:autoSpaceDN w:val="0"/>
      <w:adjustRightInd w:val="0"/>
      <w:spacing w:after="0" w:line="240" w:lineRule="auto"/>
    </w:pPr>
    <w:rPr>
      <w:rFonts w:eastAsia="Times New Roman"/>
      <w:color w:val="000000"/>
    </w:rPr>
  </w:style>
  <w:style w:type="character" w:styleId="PlaceholderText">
    <w:name w:val="Placeholder Text"/>
    <w:basedOn w:val="DefaultParagraphFont"/>
    <w:uiPriority w:val="99"/>
    <w:semiHidden/>
    <w:rsid w:val="00F17339"/>
    <w:rPr>
      <w:color w:val="808080"/>
    </w:rPr>
  </w:style>
  <w:style w:type="character" w:styleId="CommentReference">
    <w:name w:val="annotation reference"/>
    <w:basedOn w:val="DefaultParagraphFont"/>
    <w:uiPriority w:val="99"/>
    <w:semiHidden/>
    <w:unhideWhenUsed/>
    <w:rsid w:val="00E45720"/>
    <w:rPr>
      <w:sz w:val="18"/>
      <w:szCs w:val="18"/>
    </w:rPr>
  </w:style>
  <w:style w:type="paragraph" w:styleId="CommentText">
    <w:name w:val="annotation text"/>
    <w:basedOn w:val="Normal"/>
    <w:link w:val="CommentTextChar"/>
    <w:uiPriority w:val="99"/>
    <w:semiHidden/>
    <w:unhideWhenUsed/>
    <w:rsid w:val="00E45720"/>
    <w:pPr>
      <w:spacing w:line="240" w:lineRule="auto"/>
    </w:pPr>
  </w:style>
  <w:style w:type="character" w:customStyle="1" w:styleId="CommentTextChar">
    <w:name w:val="Comment Text Char"/>
    <w:basedOn w:val="DefaultParagraphFont"/>
    <w:link w:val="CommentText"/>
    <w:uiPriority w:val="99"/>
    <w:semiHidden/>
    <w:rsid w:val="00E45720"/>
  </w:style>
  <w:style w:type="paragraph" w:styleId="CommentSubject">
    <w:name w:val="annotation subject"/>
    <w:basedOn w:val="CommentText"/>
    <w:next w:val="CommentText"/>
    <w:link w:val="CommentSubjectChar"/>
    <w:uiPriority w:val="99"/>
    <w:semiHidden/>
    <w:unhideWhenUsed/>
    <w:rsid w:val="00E45720"/>
    <w:rPr>
      <w:b/>
      <w:bCs/>
      <w:sz w:val="20"/>
      <w:szCs w:val="20"/>
    </w:rPr>
  </w:style>
  <w:style w:type="character" w:customStyle="1" w:styleId="CommentSubjectChar">
    <w:name w:val="Comment Subject Char"/>
    <w:basedOn w:val="CommentTextChar"/>
    <w:link w:val="CommentSubject"/>
    <w:uiPriority w:val="99"/>
    <w:semiHidden/>
    <w:rsid w:val="00E45720"/>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08D"/>
  </w:style>
  <w:style w:type="paragraph" w:styleId="Heading1">
    <w:name w:val="heading 1"/>
    <w:basedOn w:val="Normal"/>
    <w:next w:val="Normal"/>
    <w:link w:val="Heading1Char"/>
    <w:uiPriority w:val="9"/>
    <w:qFormat/>
    <w:rsid w:val="0038508D"/>
    <w:pPr>
      <w:keepNext/>
      <w:keepLines/>
      <w:numPr>
        <w:numId w:val="2"/>
      </w:numPr>
      <w:spacing w:before="480" w:after="0"/>
      <w:ind w:left="36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8508D"/>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8508D"/>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38508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8508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8508D"/>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8508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8508D"/>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8508D"/>
    <w:rPr>
      <w:rFonts w:asciiTheme="majorHAnsi" w:eastAsiaTheme="majorEastAsia" w:hAnsiTheme="majorHAnsi" w:cstheme="majorBidi"/>
      <w:i/>
      <w:iCs/>
      <w:color w:val="4F81BD" w:themeColor="accent1"/>
      <w:spacing w:val="15"/>
    </w:rPr>
  </w:style>
  <w:style w:type="character" w:customStyle="1" w:styleId="Heading1Char">
    <w:name w:val="Heading 1 Char"/>
    <w:basedOn w:val="DefaultParagraphFont"/>
    <w:link w:val="Heading1"/>
    <w:uiPriority w:val="9"/>
    <w:rsid w:val="0038508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8508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8508D"/>
    <w:rPr>
      <w:rFonts w:asciiTheme="majorHAnsi" w:eastAsiaTheme="majorEastAsia" w:hAnsiTheme="majorHAnsi" w:cstheme="majorBidi"/>
      <w:b/>
      <w:bCs/>
      <w:color w:val="4F81BD" w:themeColor="accent1"/>
    </w:rPr>
  </w:style>
  <w:style w:type="character" w:customStyle="1" w:styleId="Heading6Char">
    <w:name w:val="Heading 6 Char"/>
    <w:basedOn w:val="DefaultParagraphFont"/>
    <w:link w:val="Heading6"/>
    <w:uiPriority w:val="9"/>
    <w:semiHidden/>
    <w:rsid w:val="0038508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8508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8508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8508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nhideWhenUsed/>
    <w:qFormat/>
    <w:rsid w:val="00254474"/>
    <w:pPr>
      <w:keepLines/>
      <w:spacing w:before="120" w:after="320" w:line="240" w:lineRule="auto"/>
      <w:jc w:val="center"/>
    </w:pPr>
    <w:rPr>
      <w:b/>
      <w:bCs/>
      <w:color w:val="4F81BD" w:themeColor="accent1"/>
      <w:sz w:val="18"/>
      <w:szCs w:val="18"/>
    </w:rPr>
  </w:style>
  <w:style w:type="paragraph" w:styleId="Title">
    <w:name w:val="Title"/>
    <w:basedOn w:val="Normal"/>
    <w:next w:val="Normal"/>
    <w:link w:val="TitleChar"/>
    <w:uiPriority w:val="10"/>
    <w:qFormat/>
    <w:rsid w:val="0038508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508D"/>
    <w:rPr>
      <w:rFonts w:asciiTheme="majorHAnsi" w:eastAsiaTheme="majorEastAsia" w:hAnsiTheme="majorHAnsi" w:cstheme="majorBidi"/>
      <w:color w:val="17365D" w:themeColor="text2" w:themeShade="BF"/>
      <w:spacing w:val="5"/>
      <w:kern w:val="28"/>
      <w:sz w:val="52"/>
      <w:szCs w:val="52"/>
    </w:rPr>
  </w:style>
  <w:style w:type="character" w:styleId="Strong">
    <w:name w:val="Strong"/>
    <w:uiPriority w:val="22"/>
    <w:qFormat/>
    <w:rsid w:val="0038508D"/>
    <w:rPr>
      <w:b/>
      <w:bCs/>
    </w:rPr>
  </w:style>
  <w:style w:type="character" w:styleId="Emphasis">
    <w:name w:val="Emphasis"/>
    <w:uiPriority w:val="20"/>
    <w:qFormat/>
    <w:rsid w:val="0038508D"/>
    <w:rPr>
      <w:i/>
      <w:iCs/>
    </w:rPr>
  </w:style>
  <w:style w:type="paragraph" w:styleId="NoSpacing">
    <w:name w:val="No Spacing"/>
    <w:basedOn w:val="Normal"/>
    <w:link w:val="NoSpacingChar"/>
    <w:uiPriority w:val="1"/>
    <w:qFormat/>
    <w:rsid w:val="0038508D"/>
    <w:pPr>
      <w:spacing w:after="0" w:line="240" w:lineRule="auto"/>
    </w:pPr>
  </w:style>
  <w:style w:type="character" w:customStyle="1" w:styleId="NoSpacingChar">
    <w:name w:val="No Spacing Char"/>
    <w:basedOn w:val="DefaultParagraphFont"/>
    <w:link w:val="NoSpacing"/>
    <w:uiPriority w:val="1"/>
    <w:rsid w:val="0038508D"/>
  </w:style>
  <w:style w:type="paragraph" w:styleId="ListParagraph">
    <w:name w:val="List Paragraph"/>
    <w:basedOn w:val="Normal"/>
    <w:uiPriority w:val="34"/>
    <w:qFormat/>
    <w:rsid w:val="0038508D"/>
    <w:pPr>
      <w:ind w:left="720"/>
      <w:contextualSpacing/>
    </w:pPr>
  </w:style>
  <w:style w:type="paragraph" w:styleId="Quote">
    <w:name w:val="Quote"/>
    <w:basedOn w:val="Normal"/>
    <w:next w:val="Normal"/>
    <w:link w:val="QuoteChar"/>
    <w:uiPriority w:val="29"/>
    <w:qFormat/>
    <w:rsid w:val="0038508D"/>
    <w:rPr>
      <w:i/>
      <w:iCs/>
      <w:color w:val="000000" w:themeColor="text1"/>
    </w:rPr>
  </w:style>
  <w:style w:type="character" w:customStyle="1" w:styleId="QuoteChar">
    <w:name w:val="Quote Char"/>
    <w:basedOn w:val="DefaultParagraphFont"/>
    <w:link w:val="Quote"/>
    <w:uiPriority w:val="29"/>
    <w:rsid w:val="0038508D"/>
    <w:rPr>
      <w:i/>
      <w:iCs/>
      <w:color w:val="000000" w:themeColor="text1"/>
    </w:rPr>
  </w:style>
  <w:style w:type="paragraph" w:styleId="IntenseQuote">
    <w:name w:val="Intense Quote"/>
    <w:basedOn w:val="Normal"/>
    <w:next w:val="Normal"/>
    <w:link w:val="IntenseQuoteChar"/>
    <w:uiPriority w:val="30"/>
    <w:qFormat/>
    <w:rsid w:val="0038508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8508D"/>
    <w:rPr>
      <w:b/>
      <w:bCs/>
      <w:i/>
      <w:iCs/>
      <w:color w:val="4F81BD" w:themeColor="accent1"/>
    </w:rPr>
  </w:style>
  <w:style w:type="character" w:styleId="SubtleEmphasis">
    <w:name w:val="Subtle Emphasis"/>
    <w:uiPriority w:val="19"/>
    <w:qFormat/>
    <w:rsid w:val="0038508D"/>
    <w:rPr>
      <w:i/>
      <w:iCs/>
      <w:color w:val="808080" w:themeColor="text1" w:themeTint="7F"/>
    </w:rPr>
  </w:style>
  <w:style w:type="character" w:styleId="IntenseEmphasis">
    <w:name w:val="Intense Emphasis"/>
    <w:uiPriority w:val="21"/>
    <w:qFormat/>
    <w:rsid w:val="0038508D"/>
    <w:rPr>
      <w:b/>
      <w:bCs/>
      <w:i/>
      <w:iCs/>
      <w:color w:val="4F81BD" w:themeColor="accent1"/>
    </w:rPr>
  </w:style>
  <w:style w:type="character" w:styleId="SubtleReference">
    <w:name w:val="Subtle Reference"/>
    <w:uiPriority w:val="31"/>
    <w:qFormat/>
    <w:rsid w:val="0038508D"/>
    <w:rPr>
      <w:smallCaps/>
      <w:color w:val="C0504D" w:themeColor="accent2"/>
      <w:u w:val="single"/>
    </w:rPr>
  </w:style>
  <w:style w:type="character" w:styleId="IntenseReference">
    <w:name w:val="Intense Reference"/>
    <w:uiPriority w:val="32"/>
    <w:qFormat/>
    <w:rsid w:val="0038508D"/>
    <w:rPr>
      <w:b/>
      <w:bCs/>
      <w:smallCaps/>
      <w:color w:val="C0504D" w:themeColor="accent2"/>
      <w:spacing w:val="5"/>
      <w:u w:val="single"/>
    </w:rPr>
  </w:style>
  <w:style w:type="character" w:styleId="BookTitle">
    <w:name w:val="Book Title"/>
    <w:uiPriority w:val="33"/>
    <w:qFormat/>
    <w:rsid w:val="0038508D"/>
    <w:rPr>
      <w:b/>
      <w:bCs/>
      <w:smallCaps/>
      <w:spacing w:val="5"/>
    </w:rPr>
  </w:style>
  <w:style w:type="paragraph" w:styleId="TOCHeading">
    <w:name w:val="TOC Heading"/>
    <w:basedOn w:val="Heading1"/>
    <w:next w:val="Normal"/>
    <w:uiPriority w:val="39"/>
    <w:semiHidden/>
    <w:unhideWhenUsed/>
    <w:qFormat/>
    <w:rsid w:val="0038508D"/>
    <w:pPr>
      <w:numPr>
        <w:numId w:val="0"/>
      </w:numPr>
      <w:outlineLvl w:val="9"/>
    </w:pPr>
  </w:style>
  <w:style w:type="paragraph" w:styleId="TOC3">
    <w:name w:val="toc 3"/>
    <w:basedOn w:val="Normal"/>
    <w:next w:val="Normal"/>
    <w:autoRedefine/>
    <w:uiPriority w:val="39"/>
    <w:unhideWhenUsed/>
    <w:rsid w:val="00B75A65"/>
    <w:pPr>
      <w:spacing w:after="100"/>
      <w:ind w:left="480"/>
    </w:pPr>
  </w:style>
  <w:style w:type="paragraph" w:styleId="TOC1">
    <w:name w:val="toc 1"/>
    <w:basedOn w:val="Normal"/>
    <w:next w:val="Normal"/>
    <w:autoRedefine/>
    <w:uiPriority w:val="39"/>
    <w:unhideWhenUsed/>
    <w:rsid w:val="00B75A65"/>
    <w:pPr>
      <w:spacing w:after="100"/>
    </w:pPr>
  </w:style>
  <w:style w:type="character" w:styleId="Hyperlink">
    <w:name w:val="Hyperlink"/>
    <w:basedOn w:val="DefaultParagraphFont"/>
    <w:uiPriority w:val="99"/>
    <w:unhideWhenUsed/>
    <w:rsid w:val="00B75A65"/>
    <w:rPr>
      <w:color w:val="0000FF" w:themeColor="hyperlink"/>
      <w:u w:val="single"/>
    </w:rPr>
  </w:style>
  <w:style w:type="paragraph" w:styleId="TOC2">
    <w:name w:val="toc 2"/>
    <w:basedOn w:val="Normal"/>
    <w:next w:val="Normal"/>
    <w:autoRedefine/>
    <w:uiPriority w:val="39"/>
    <w:unhideWhenUsed/>
    <w:rsid w:val="00CC0E4F"/>
    <w:pPr>
      <w:spacing w:after="100"/>
      <w:ind w:left="240"/>
    </w:pPr>
  </w:style>
  <w:style w:type="paragraph" w:styleId="BalloonText">
    <w:name w:val="Balloon Text"/>
    <w:basedOn w:val="Normal"/>
    <w:link w:val="BalloonTextChar"/>
    <w:uiPriority w:val="99"/>
    <w:semiHidden/>
    <w:unhideWhenUsed/>
    <w:rsid w:val="003015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15C2"/>
    <w:rPr>
      <w:rFonts w:ascii="Tahoma" w:hAnsi="Tahoma" w:cs="Tahoma"/>
      <w:sz w:val="16"/>
      <w:szCs w:val="16"/>
    </w:rPr>
  </w:style>
  <w:style w:type="paragraph" w:styleId="NormalWeb">
    <w:name w:val="Normal (Web)"/>
    <w:basedOn w:val="Normal"/>
    <w:uiPriority w:val="99"/>
    <w:unhideWhenUsed/>
    <w:rsid w:val="005A5115"/>
    <w:pPr>
      <w:spacing w:before="100" w:beforeAutospacing="1" w:after="100" w:afterAutospacing="1" w:line="240" w:lineRule="auto"/>
    </w:pPr>
    <w:rPr>
      <w:rFonts w:eastAsia="Times New Roman"/>
      <w:lang w:val="en-GB" w:eastAsia="en-GB"/>
    </w:rPr>
  </w:style>
  <w:style w:type="character" w:customStyle="1" w:styleId="apple-converted-space">
    <w:name w:val="apple-converted-space"/>
    <w:basedOn w:val="DefaultParagraphFont"/>
    <w:rsid w:val="005A5115"/>
  </w:style>
  <w:style w:type="table" w:styleId="TableGrid">
    <w:name w:val="Table Grid"/>
    <w:basedOn w:val="TableNormal"/>
    <w:uiPriority w:val="59"/>
    <w:rsid w:val="005A5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4514C7"/>
    <w:pPr>
      <w:spacing w:after="0" w:line="240" w:lineRule="auto"/>
    </w:pPr>
    <w:rPr>
      <w:sz w:val="20"/>
      <w:szCs w:val="20"/>
    </w:rPr>
  </w:style>
  <w:style w:type="character" w:customStyle="1" w:styleId="FootnoteTextChar">
    <w:name w:val="Footnote Text Char"/>
    <w:basedOn w:val="DefaultParagraphFont"/>
    <w:link w:val="FootnoteText"/>
    <w:uiPriority w:val="99"/>
    <w:rsid w:val="004514C7"/>
    <w:rPr>
      <w:sz w:val="20"/>
      <w:szCs w:val="20"/>
    </w:rPr>
  </w:style>
  <w:style w:type="character" w:styleId="FootnoteReference">
    <w:name w:val="footnote reference"/>
    <w:basedOn w:val="DefaultParagraphFont"/>
    <w:uiPriority w:val="99"/>
    <w:unhideWhenUsed/>
    <w:rsid w:val="004514C7"/>
    <w:rPr>
      <w:vertAlign w:val="superscript"/>
    </w:rPr>
  </w:style>
  <w:style w:type="paragraph" w:styleId="Index1">
    <w:name w:val="index 1"/>
    <w:basedOn w:val="Normal"/>
    <w:next w:val="Normal"/>
    <w:autoRedefine/>
    <w:uiPriority w:val="99"/>
    <w:semiHidden/>
    <w:unhideWhenUsed/>
    <w:rsid w:val="00BA07A7"/>
    <w:pPr>
      <w:spacing w:after="0" w:line="240" w:lineRule="auto"/>
      <w:ind w:left="240" w:hanging="240"/>
    </w:pPr>
  </w:style>
  <w:style w:type="paragraph" w:styleId="TableofFigures">
    <w:name w:val="table of figures"/>
    <w:basedOn w:val="Normal"/>
    <w:next w:val="Normal"/>
    <w:uiPriority w:val="99"/>
    <w:unhideWhenUsed/>
    <w:rsid w:val="00BA07A7"/>
    <w:pPr>
      <w:spacing w:after="0"/>
    </w:pPr>
  </w:style>
  <w:style w:type="paragraph" w:styleId="Bibliography">
    <w:name w:val="Bibliography"/>
    <w:basedOn w:val="Normal"/>
    <w:next w:val="Normal"/>
    <w:uiPriority w:val="37"/>
    <w:unhideWhenUsed/>
    <w:rsid w:val="00BA07A7"/>
  </w:style>
  <w:style w:type="paragraph" w:styleId="BodyTextIndent">
    <w:name w:val="Body Text Indent"/>
    <w:basedOn w:val="Normal"/>
    <w:link w:val="BodyTextIndentChar"/>
    <w:rsid w:val="00203433"/>
    <w:pPr>
      <w:widowControl w:val="0"/>
      <w:spacing w:after="0" w:line="240" w:lineRule="auto"/>
      <w:ind w:right="-567"/>
      <w:jc w:val="both"/>
    </w:pPr>
    <w:rPr>
      <w:rFonts w:eastAsia="Times New Roman"/>
      <w:color w:val="000000"/>
      <w:szCs w:val="20"/>
      <w:lang w:val="pt-BR" w:eastAsia="pt-BR"/>
    </w:rPr>
  </w:style>
  <w:style w:type="character" w:customStyle="1" w:styleId="BodyTextIndentChar">
    <w:name w:val="Body Text Indent Char"/>
    <w:basedOn w:val="DefaultParagraphFont"/>
    <w:link w:val="BodyTextIndent"/>
    <w:rsid w:val="00203433"/>
    <w:rPr>
      <w:rFonts w:eastAsia="Times New Roman"/>
      <w:color w:val="000000"/>
      <w:szCs w:val="20"/>
      <w:lang w:val="pt-BR" w:eastAsia="pt-BR"/>
    </w:rPr>
  </w:style>
  <w:style w:type="paragraph" w:styleId="PlainText">
    <w:name w:val="Plain Text"/>
    <w:basedOn w:val="Normal"/>
    <w:link w:val="PlainTextChar"/>
    <w:uiPriority w:val="99"/>
    <w:rsid w:val="00203433"/>
    <w:pPr>
      <w:spacing w:after="0" w:line="240" w:lineRule="auto"/>
    </w:pPr>
    <w:rPr>
      <w:rFonts w:ascii="Courier New" w:eastAsia="Georgia" w:hAnsi="Courier New"/>
      <w:sz w:val="20"/>
      <w:szCs w:val="20"/>
    </w:rPr>
  </w:style>
  <w:style w:type="character" w:customStyle="1" w:styleId="PlainTextChar">
    <w:name w:val="Plain Text Char"/>
    <w:basedOn w:val="DefaultParagraphFont"/>
    <w:link w:val="PlainText"/>
    <w:uiPriority w:val="99"/>
    <w:rsid w:val="00203433"/>
    <w:rPr>
      <w:rFonts w:ascii="Courier New" w:eastAsia="Georgia" w:hAnsi="Courier New"/>
      <w:sz w:val="20"/>
      <w:szCs w:val="20"/>
    </w:rPr>
  </w:style>
  <w:style w:type="paragraph" w:styleId="Header">
    <w:name w:val="header"/>
    <w:basedOn w:val="Normal"/>
    <w:link w:val="HeaderChar"/>
    <w:uiPriority w:val="99"/>
    <w:unhideWhenUsed/>
    <w:rsid w:val="006E61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6154"/>
  </w:style>
  <w:style w:type="paragraph" w:styleId="Footer">
    <w:name w:val="footer"/>
    <w:basedOn w:val="Normal"/>
    <w:link w:val="FooterChar"/>
    <w:uiPriority w:val="99"/>
    <w:unhideWhenUsed/>
    <w:rsid w:val="006E61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6154"/>
  </w:style>
  <w:style w:type="paragraph" w:customStyle="1" w:styleId="Default">
    <w:name w:val="Default"/>
    <w:rsid w:val="00982869"/>
    <w:pPr>
      <w:autoSpaceDE w:val="0"/>
      <w:autoSpaceDN w:val="0"/>
      <w:adjustRightInd w:val="0"/>
      <w:spacing w:after="0" w:line="240" w:lineRule="auto"/>
    </w:pPr>
    <w:rPr>
      <w:rFonts w:eastAsia="Times New Roman"/>
      <w:color w:val="000000"/>
    </w:rPr>
  </w:style>
  <w:style w:type="character" w:styleId="PlaceholderText">
    <w:name w:val="Placeholder Text"/>
    <w:basedOn w:val="DefaultParagraphFont"/>
    <w:uiPriority w:val="99"/>
    <w:semiHidden/>
    <w:rsid w:val="00F17339"/>
    <w:rPr>
      <w:color w:val="808080"/>
    </w:rPr>
  </w:style>
  <w:style w:type="character" w:styleId="CommentReference">
    <w:name w:val="annotation reference"/>
    <w:basedOn w:val="DefaultParagraphFont"/>
    <w:uiPriority w:val="99"/>
    <w:semiHidden/>
    <w:unhideWhenUsed/>
    <w:rsid w:val="00E45720"/>
    <w:rPr>
      <w:sz w:val="18"/>
      <w:szCs w:val="18"/>
    </w:rPr>
  </w:style>
  <w:style w:type="paragraph" w:styleId="CommentText">
    <w:name w:val="annotation text"/>
    <w:basedOn w:val="Normal"/>
    <w:link w:val="CommentTextChar"/>
    <w:uiPriority w:val="99"/>
    <w:semiHidden/>
    <w:unhideWhenUsed/>
    <w:rsid w:val="00E45720"/>
    <w:pPr>
      <w:spacing w:line="240" w:lineRule="auto"/>
    </w:pPr>
  </w:style>
  <w:style w:type="character" w:customStyle="1" w:styleId="CommentTextChar">
    <w:name w:val="Comment Text Char"/>
    <w:basedOn w:val="DefaultParagraphFont"/>
    <w:link w:val="CommentText"/>
    <w:uiPriority w:val="99"/>
    <w:semiHidden/>
    <w:rsid w:val="00E45720"/>
  </w:style>
  <w:style w:type="paragraph" w:styleId="CommentSubject">
    <w:name w:val="annotation subject"/>
    <w:basedOn w:val="CommentText"/>
    <w:next w:val="CommentText"/>
    <w:link w:val="CommentSubjectChar"/>
    <w:uiPriority w:val="99"/>
    <w:semiHidden/>
    <w:unhideWhenUsed/>
    <w:rsid w:val="00E45720"/>
    <w:rPr>
      <w:b/>
      <w:bCs/>
      <w:sz w:val="20"/>
      <w:szCs w:val="20"/>
    </w:rPr>
  </w:style>
  <w:style w:type="character" w:customStyle="1" w:styleId="CommentSubjectChar">
    <w:name w:val="Comment Subject Char"/>
    <w:basedOn w:val="CommentTextChar"/>
    <w:link w:val="CommentSubject"/>
    <w:uiPriority w:val="99"/>
    <w:semiHidden/>
    <w:rsid w:val="00E45720"/>
    <w:rPr>
      <w:b/>
      <w:bCs/>
      <w:sz w:val="20"/>
      <w:szCs w:val="20"/>
    </w:rPr>
  </w:style>
</w:styles>
</file>

<file path=word/webSettings.xml><?xml version="1.0" encoding="utf-8"?>
<w:webSettings xmlns:r="http://schemas.openxmlformats.org/officeDocument/2006/relationships" xmlns:w="http://schemas.openxmlformats.org/wordprocessingml/2006/main">
  <w:divs>
    <w:div w:id="147602254">
      <w:bodyDiv w:val="1"/>
      <w:marLeft w:val="0"/>
      <w:marRight w:val="0"/>
      <w:marTop w:val="0"/>
      <w:marBottom w:val="0"/>
      <w:divBdr>
        <w:top w:val="none" w:sz="0" w:space="0" w:color="auto"/>
        <w:left w:val="none" w:sz="0" w:space="0" w:color="auto"/>
        <w:bottom w:val="none" w:sz="0" w:space="0" w:color="auto"/>
        <w:right w:val="none" w:sz="0" w:space="0" w:color="auto"/>
      </w:divBdr>
      <w:divsChild>
        <w:div w:id="1554459494">
          <w:marLeft w:val="0"/>
          <w:marRight w:val="0"/>
          <w:marTop w:val="0"/>
          <w:marBottom w:val="0"/>
          <w:divBdr>
            <w:top w:val="none" w:sz="0" w:space="0" w:color="auto"/>
            <w:left w:val="none" w:sz="0" w:space="0" w:color="auto"/>
            <w:bottom w:val="none" w:sz="0" w:space="0" w:color="auto"/>
            <w:right w:val="none" w:sz="0" w:space="0" w:color="auto"/>
          </w:divBdr>
          <w:divsChild>
            <w:div w:id="50397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72434">
      <w:bodyDiv w:val="1"/>
      <w:marLeft w:val="0"/>
      <w:marRight w:val="0"/>
      <w:marTop w:val="0"/>
      <w:marBottom w:val="0"/>
      <w:divBdr>
        <w:top w:val="none" w:sz="0" w:space="0" w:color="auto"/>
        <w:left w:val="none" w:sz="0" w:space="0" w:color="auto"/>
        <w:bottom w:val="none" w:sz="0" w:space="0" w:color="auto"/>
        <w:right w:val="none" w:sz="0" w:space="0" w:color="auto"/>
      </w:divBdr>
      <w:divsChild>
        <w:div w:id="461776510">
          <w:marLeft w:val="0"/>
          <w:marRight w:val="0"/>
          <w:marTop w:val="0"/>
          <w:marBottom w:val="0"/>
          <w:divBdr>
            <w:top w:val="none" w:sz="0" w:space="0" w:color="auto"/>
            <w:left w:val="none" w:sz="0" w:space="0" w:color="auto"/>
            <w:bottom w:val="none" w:sz="0" w:space="0" w:color="auto"/>
            <w:right w:val="none" w:sz="0" w:space="0" w:color="auto"/>
          </w:divBdr>
        </w:div>
        <w:div w:id="1441338630">
          <w:marLeft w:val="0"/>
          <w:marRight w:val="0"/>
          <w:marTop w:val="0"/>
          <w:marBottom w:val="0"/>
          <w:divBdr>
            <w:top w:val="none" w:sz="0" w:space="0" w:color="auto"/>
            <w:left w:val="none" w:sz="0" w:space="0" w:color="auto"/>
            <w:bottom w:val="none" w:sz="0" w:space="0" w:color="auto"/>
            <w:right w:val="none" w:sz="0" w:space="0" w:color="auto"/>
          </w:divBdr>
        </w:div>
      </w:divsChild>
    </w:div>
    <w:div w:id="472916108">
      <w:bodyDiv w:val="1"/>
      <w:marLeft w:val="0"/>
      <w:marRight w:val="0"/>
      <w:marTop w:val="0"/>
      <w:marBottom w:val="0"/>
      <w:divBdr>
        <w:top w:val="none" w:sz="0" w:space="0" w:color="auto"/>
        <w:left w:val="none" w:sz="0" w:space="0" w:color="auto"/>
        <w:bottom w:val="none" w:sz="0" w:space="0" w:color="auto"/>
        <w:right w:val="none" w:sz="0" w:space="0" w:color="auto"/>
      </w:divBdr>
      <w:divsChild>
        <w:div w:id="425004584">
          <w:marLeft w:val="0"/>
          <w:marRight w:val="0"/>
          <w:marTop w:val="0"/>
          <w:marBottom w:val="0"/>
          <w:divBdr>
            <w:top w:val="none" w:sz="0" w:space="0" w:color="auto"/>
            <w:left w:val="none" w:sz="0" w:space="0" w:color="auto"/>
            <w:bottom w:val="none" w:sz="0" w:space="0" w:color="auto"/>
            <w:right w:val="none" w:sz="0" w:space="0" w:color="auto"/>
          </w:divBdr>
          <w:divsChild>
            <w:div w:id="133780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70586">
      <w:bodyDiv w:val="1"/>
      <w:marLeft w:val="0"/>
      <w:marRight w:val="0"/>
      <w:marTop w:val="0"/>
      <w:marBottom w:val="0"/>
      <w:divBdr>
        <w:top w:val="none" w:sz="0" w:space="0" w:color="auto"/>
        <w:left w:val="none" w:sz="0" w:space="0" w:color="auto"/>
        <w:bottom w:val="none" w:sz="0" w:space="0" w:color="auto"/>
        <w:right w:val="none" w:sz="0" w:space="0" w:color="auto"/>
      </w:divBdr>
      <w:divsChild>
        <w:div w:id="582179367">
          <w:marLeft w:val="0"/>
          <w:marRight w:val="0"/>
          <w:marTop w:val="0"/>
          <w:marBottom w:val="0"/>
          <w:divBdr>
            <w:top w:val="none" w:sz="0" w:space="0" w:color="auto"/>
            <w:left w:val="none" w:sz="0" w:space="0" w:color="auto"/>
            <w:bottom w:val="none" w:sz="0" w:space="0" w:color="auto"/>
            <w:right w:val="none" w:sz="0" w:space="0" w:color="auto"/>
          </w:divBdr>
        </w:div>
        <w:div w:id="1060860601">
          <w:marLeft w:val="0"/>
          <w:marRight w:val="0"/>
          <w:marTop w:val="0"/>
          <w:marBottom w:val="0"/>
          <w:divBdr>
            <w:top w:val="none" w:sz="0" w:space="0" w:color="auto"/>
            <w:left w:val="none" w:sz="0" w:space="0" w:color="auto"/>
            <w:bottom w:val="none" w:sz="0" w:space="0" w:color="auto"/>
            <w:right w:val="none" w:sz="0" w:space="0" w:color="auto"/>
          </w:divBdr>
        </w:div>
        <w:div w:id="1057122228">
          <w:marLeft w:val="0"/>
          <w:marRight w:val="0"/>
          <w:marTop w:val="0"/>
          <w:marBottom w:val="0"/>
          <w:divBdr>
            <w:top w:val="none" w:sz="0" w:space="0" w:color="auto"/>
            <w:left w:val="none" w:sz="0" w:space="0" w:color="auto"/>
            <w:bottom w:val="none" w:sz="0" w:space="0" w:color="auto"/>
            <w:right w:val="none" w:sz="0" w:space="0" w:color="auto"/>
          </w:divBdr>
        </w:div>
      </w:divsChild>
    </w:div>
    <w:div w:id="548953934">
      <w:bodyDiv w:val="1"/>
      <w:marLeft w:val="0"/>
      <w:marRight w:val="0"/>
      <w:marTop w:val="0"/>
      <w:marBottom w:val="0"/>
      <w:divBdr>
        <w:top w:val="none" w:sz="0" w:space="0" w:color="auto"/>
        <w:left w:val="none" w:sz="0" w:space="0" w:color="auto"/>
        <w:bottom w:val="none" w:sz="0" w:space="0" w:color="auto"/>
        <w:right w:val="none" w:sz="0" w:space="0" w:color="auto"/>
      </w:divBdr>
      <w:divsChild>
        <w:div w:id="1729960405">
          <w:marLeft w:val="0"/>
          <w:marRight w:val="0"/>
          <w:marTop w:val="0"/>
          <w:marBottom w:val="0"/>
          <w:divBdr>
            <w:top w:val="none" w:sz="0" w:space="0" w:color="auto"/>
            <w:left w:val="none" w:sz="0" w:space="0" w:color="auto"/>
            <w:bottom w:val="none" w:sz="0" w:space="0" w:color="auto"/>
            <w:right w:val="none" w:sz="0" w:space="0" w:color="auto"/>
          </w:divBdr>
          <w:divsChild>
            <w:div w:id="2102753808">
              <w:marLeft w:val="0"/>
              <w:marRight w:val="0"/>
              <w:marTop w:val="0"/>
              <w:marBottom w:val="0"/>
              <w:divBdr>
                <w:top w:val="none" w:sz="0" w:space="0" w:color="auto"/>
                <w:left w:val="none" w:sz="0" w:space="0" w:color="auto"/>
                <w:bottom w:val="none" w:sz="0" w:space="0" w:color="auto"/>
                <w:right w:val="none" w:sz="0" w:space="0" w:color="auto"/>
              </w:divBdr>
              <w:divsChild>
                <w:div w:id="9712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750996">
      <w:bodyDiv w:val="1"/>
      <w:marLeft w:val="0"/>
      <w:marRight w:val="0"/>
      <w:marTop w:val="0"/>
      <w:marBottom w:val="0"/>
      <w:divBdr>
        <w:top w:val="none" w:sz="0" w:space="0" w:color="auto"/>
        <w:left w:val="none" w:sz="0" w:space="0" w:color="auto"/>
        <w:bottom w:val="none" w:sz="0" w:space="0" w:color="auto"/>
        <w:right w:val="none" w:sz="0" w:space="0" w:color="auto"/>
      </w:divBdr>
      <w:divsChild>
        <w:div w:id="431904164">
          <w:marLeft w:val="0"/>
          <w:marRight w:val="0"/>
          <w:marTop w:val="0"/>
          <w:marBottom w:val="0"/>
          <w:divBdr>
            <w:top w:val="none" w:sz="0" w:space="0" w:color="auto"/>
            <w:left w:val="none" w:sz="0" w:space="0" w:color="auto"/>
            <w:bottom w:val="none" w:sz="0" w:space="0" w:color="auto"/>
            <w:right w:val="none" w:sz="0" w:space="0" w:color="auto"/>
          </w:divBdr>
          <w:divsChild>
            <w:div w:id="10182830">
              <w:marLeft w:val="0"/>
              <w:marRight w:val="0"/>
              <w:marTop w:val="0"/>
              <w:marBottom w:val="0"/>
              <w:divBdr>
                <w:top w:val="none" w:sz="0" w:space="0" w:color="auto"/>
                <w:left w:val="none" w:sz="0" w:space="0" w:color="auto"/>
                <w:bottom w:val="none" w:sz="0" w:space="0" w:color="auto"/>
                <w:right w:val="none" w:sz="0" w:space="0" w:color="auto"/>
              </w:divBdr>
              <w:divsChild>
                <w:div w:id="75498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519662">
      <w:bodyDiv w:val="1"/>
      <w:marLeft w:val="0"/>
      <w:marRight w:val="0"/>
      <w:marTop w:val="0"/>
      <w:marBottom w:val="0"/>
      <w:divBdr>
        <w:top w:val="none" w:sz="0" w:space="0" w:color="auto"/>
        <w:left w:val="none" w:sz="0" w:space="0" w:color="auto"/>
        <w:bottom w:val="none" w:sz="0" w:space="0" w:color="auto"/>
        <w:right w:val="none" w:sz="0" w:space="0" w:color="auto"/>
      </w:divBdr>
      <w:divsChild>
        <w:div w:id="1247374523">
          <w:marLeft w:val="0"/>
          <w:marRight w:val="0"/>
          <w:marTop w:val="0"/>
          <w:marBottom w:val="0"/>
          <w:divBdr>
            <w:top w:val="none" w:sz="0" w:space="0" w:color="auto"/>
            <w:left w:val="none" w:sz="0" w:space="0" w:color="auto"/>
            <w:bottom w:val="none" w:sz="0" w:space="0" w:color="auto"/>
            <w:right w:val="none" w:sz="0" w:space="0" w:color="auto"/>
          </w:divBdr>
        </w:div>
        <w:div w:id="1566179799">
          <w:marLeft w:val="0"/>
          <w:marRight w:val="0"/>
          <w:marTop w:val="0"/>
          <w:marBottom w:val="0"/>
          <w:divBdr>
            <w:top w:val="none" w:sz="0" w:space="0" w:color="auto"/>
            <w:left w:val="none" w:sz="0" w:space="0" w:color="auto"/>
            <w:bottom w:val="none" w:sz="0" w:space="0" w:color="auto"/>
            <w:right w:val="none" w:sz="0" w:space="0" w:color="auto"/>
          </w:divBdr>
        </w:div>
      </w:divsChild>
    </w:div>
    <w:div w:id="759058437">
      <w:bodyDiv w:val="1"/>
      <w:marLeft w:val="0"/>
      <w:marRight w:val="0"/>
      <w:marTop w:val="0"/>
      <w:marBottom w:val="0"/>
      <w:divBdr>
        <w:top w:val="none" w:sz="0" w:space="0" w:color="auto"/>
        <w:left w:val="none" w:sz="0" w:space="0" w:color="auto"/>
        <w:bottom w:val="none" w:sz="0" w:space="0" w:color="auto"/>
        <w:right w:val="none" w:sz="0" w:space="0" w:color="auto"/>
      </w:divBdr>
      <w:divsChild>
        <w:div w:id="668561134">
          <w:marLeft w:val="0"/>
          <w:marRight w:val="0"/>
          <w:marTop w:val="0"/>
          <w:marBottom w:val="0"/>
          <w:divBdr>
            <w:top w:val="none" w:sz="0" w:space="0" w:color="auto"/>
            <w:left w:val="none" w:sz="0" w:space="0" w:color="auto"/>
            <w:bottom w:val="none" w:sz="0" w:space="0" w:color="auto"/>
            <w:right w:val="none" w:sz="0" w:space="0" w:color="auto"/>
          </w:divBdr>
        </w:div>
        <w:div w:id="1345865440">
          <w:marLeft w:val="0"/>
          <w:marRight w:val="0"/>
          <w:marTop w:val="0"/>
          <w:marBottom w:val="0"/>
          <w:divBdr>
            <w:top w:val="none" w:sz="0" w:space="0" w:color="auto"/>
            <w:left w:val="none" w:sz="0" w:space="0" w:color="auto"/>
            <w:bottom w:val="none" w:sz="0" w:space="0" w:color="auto"/>
            <w:right w:val="none" w:sz="0" w:space="0" w:color="auto"/>
          </w:divBdr>
        </w:div>
      </w:divsChild>
    </w:div>
    <w:div w:id="807672161">
      <w:bodyDiv w:val="1"/>
      <w:marLeft w:val="0"/>
      <w:marRight w:val="0"/>
      <w:marTop w:val="0"/>
      <w:marBottom w:val="0"/>
      <w:divBdr>
        <w:top w:val="none" w:sz="0" w:space="0" w:color="auto"/>
        <w:left w:val="none" w:sz="0" w:space="0" w:color="auto"/>
        <w:bottom w:val="none" w:sz="0" w:space="0" w:color="auto"/>
        <w:right w:val="none" w:sz="0" w:space="0" w:color="auto"/>
      </w:divBdr>
    </w:div>
    <w:div w:id="1019619012">
      <w:bodyDiv w:val="1"/>
      <w:marLeft w:val="0"/>
      <w:marRight w:val="0"/>
      <w:marTop w:val="0"/>
      <w:marBottom w:val="0"/>
      <w:divBdr>
        <w:top w:val="none" w:sz="0" w:space="0" w:color="auto"/>
        <w:left w:val="none" w:sz="0" w:space="0" w:color="auto"/>
        <w:bottom w:val="none" w:sz="0" w:space="0" w:color="auto"/>
        <w:right w:val="none" w:sz="0" w:space="0" w:color="auto"/>
      </w:divBdr>
      <w:divsChild>
        <w:div w:id="1094589934">
          <w:marLeft w:val="0"/>
          <w:marRight w:val="0"/>
          <w:marTop w:val="0"/>
          <w:marBottom w:val="0"/>
          <w:divBdr>
            <w:top w:val="none" w:sz="0" w:space="0" w:color="auto"/>
            <w:left w:val="none" w:sz="0" w:space="0" w:color="auto"/>
            <w:bottom w:val="none" w:sz="0" w:space="0" w:color="auto"/>
            <w:right w:val="none" w:sz="0" w:space="0" w:color="auto"/>
          </w:divBdr>
          <w:divsChild>
            <w:div w:id="1176578176">
              <w:marLeft w:val="0"/>
              <w:marRight w:val="0"/>
              <w:marTop w:val="0"/>
              <w:marBottom w:val="0"/>
              <w:divBdr>
                <w:top w:val="none" w:sz="0" w:space="0" w:color="auto"/>
                <w:left w:val="none" w:sz="0" w:space="0" w:color="auto"/>
                <w:bottom w:val="none" w:sz="0" w:space="0" w:color="auto"/>
                <w:right w:val="none" w:sz="0" w:space="0" w:color="auto"/>
              </w:divBdr>
              <w:divsChild>
                <w:div w:id="96227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69606">
      <w:bodyDiv w:val="1"/>
      <w:marLeft w:val="0"/>
      <w:marRight w:val="0"/>
      <w:marTop w:val="0"/>
      <w:marBottom w:val="0"/>
      <w:divBdr>
        <w:top w:val="none" w:sz="0" w:space="0" w:color="auto"/>
        <w:left w:val="none" w:sz="0" w:space="0" w:color="auto"/>
        <w:bottom w:val="none" w:sz="0" w:space="0" w:color="auto"/>
        <w:right w:val="none" w:sz="0" w:space="0" w:color="auto"/>
      </w:divBdr>
      <w:divsChild>
        <w:div w:id="586613909">
          <w:marLeft w:val="0"/>
          <w:marRight w:val="0"/>
          <w:marTop w:val="0"/>
          <w:marBottom w:val="0"/>
          <w:divBdr>
            <w:top w:val="none" w:sz="0" w:space="0" w:color="auto"/>
            <w:left w:val="none" w:sz="0" w:space="0" w:color="auto"/>
            <w:bottom w:val="none" w:sz="0" w:space="0" w:color="auto"/>
            <w:right w:val="none" w:sz="0" w:space="0" w:color="auto"/>
          </w:divBdr>
          <w:divsChild>
            <w:div w:id="46408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40875">
      <w:bodyDiv w:val="1"/>
      <w:marLeft w:val="0"/>
      <w:marRight w:val="0"/>
      <w:marTop w:val="0"/>
      <w:marBottom w:val="0"/>
      <w:divBdr>
        <w:top w:val="none" w:sz="0" w:space="0" w:color="auto"/>
        <w:left w:val="none" w:sz="0" w:space="0" w:color="auto"/>
        <w:bottom w:val="none" w:sz="0" w:space="0" w:color="auto"/>
        <w:right w:val="none" w:sz="0" w:space="0" w:color="auto"/>
      </w:divBdr>
    </w:div>
    <w:div w:id="1124227249">
      <w:bodyDiv w:val="1"/>
      <w:marLeft w:val="0"/>
      <w:marRight w:val="0"/>
      <w:marTop w:val="0"/>
      <w:marBottom w:val="0"/>
      <w:divBdr>
        <w:top w:val="none" w:sz="0" w:space="0" w:color="auto"/>
        <w:left w:val="none" w:sz="0" w:space="0" w:color="auto"/>
        <w:bottom w:val="none" w:sz="0" w:space="0" w:color="auto"/>
        <w:right w:val="none" w:sz="0" w:space="0" w:color="auto"/>
      </w:divBdr>
      <w:divsChild>
        <w:div w:id="157384214">
          <w:marLeft w:val="0"/>
          <w:marRight w:val="0"/>
          <w:marTop w:val="0"/>
          <w:marBottom w:val="0"/>
          <w:divBdr>
            <w:top w:val="none" w:sz="0" w:space="0" w:color="auto"/>
            <w:left w:val="none" w:sz="0" w:space="0" w:color="auto"/>
            <w:bottom w:val="none" w:sz="0" w:space="0" w:color="auto"/>
            <w:right w:val="none" w:sz="0" w:space="0" w:color="auto"/>
          </w:divBdr>
          <w:divsChild>
            <w:div w:id="1108551466">
              <w:marLeft w:val="0"/>
              <w:marRight w:val="0"/>
              <w:marTop w:val="0"/>
              <w:marBottom w:val="0"/>
              <w:divBdr>
                <w:top w:val="none" w:sz="0" w:space="0" w:color="auto"/>
                <w:left w:val="none" w:sz="0" w:space="0" w:color="auto"/>
                <w:bottom w:val="none" w:sz="0" w:space="0" w:color="auto"/>
                <w:right w:val="none" w:sz="0" w:space="0" w:color="auto"/>
              </w:divBdr>
              <w:divsChild>
                <w:div w:id="81267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825674">
      <w:bodyDiv w:val="1"/>
      <w:marLeft w:val="0"/>
      <w:marRight w:val="0"/>
      <w:marTop w:val="0"/>
      <w:marBottom w:val="0"/>
      <w:divBdr>
        <w:top w:val="none" w:sz="0" w:space="0" w:color="auto"/>
        <w:left w:val="none" w:sz="0" w:space="0" w:color="auto"/>
        <w:bottom w:val="none" w:sz="0" w:space="0" w:color="auto"/>
        <w:right w:val="none" w:sz="0" w:space="0" w:color="auto"/>
      </w:divBdr>
    </w:div>
    <w:div w:id="1414856722">
      <w:bodyDiv w:val="1"/>
      <w:marLeft w:val="0"/>
      <w:marRight w:val="0"/>
      <w:marTop w:val="0"/>
      <w:marBottom w:val="0"/>
      <w:divBdr>
        <w:top w:val="none" w:sz="0" w:space="0" w:color="auto"/>
        <w:left w:val="none" w:sz="0" w:space="0" w:color="auto"/>
        <w:bottom w:val="none" w:sz="0" w:space="0" w:color="auto"/>
        <w:right w:val="none" w:sz="0" w:space="0" w:color="auto"/>
      </w:divBdr>
    </w:div>
    <w:div w:id="1472677657">
      <w:bodyDiv w:val="1"/>
      <w:marLeft w:val="0"/>
      <w:marRight w:val="0"/>
      <w:marTop w:val="0"/>
      <w:marBottom w:val="0"/>
      <w:divBdr>
        <w:top w:val="none" w:sz="0" w:space="0" w:color="auto"/>
        <w:left w:val="none" w:sz="0" w:space="0" w:color="auto"/>
        <w:bottom w:val="none" w:sz="0" w:space="0" w:color="auto"/>
        <w:right w:val="none" w:sz="0" w:space="0" w:color="auto"/>
      </w:divBdr>
      <w:divsChild>
        <w:div w:id="1063017935">
          <w:marLeft w:val="0"/>
          <w:marRight w:val="0"/>
          <w:marTop w:val="0"/>
          <w:marBottom w:val="0"/>
          <w:divBdr>
            <w:top w:val="none" w:sz="0" w:space="0" w:color="auto"/>
            <w:left w:val="none" w:sz="0" w:space="0" w:color="auto"/>
            <w:bottom w:val="none" w:sz="0" w:space="0" w:color="auto"/>
            <w:right w:val="none" w:sz="0" w:space="0" w:color="auto"/>
          </w:divBdr>
        </w:div>
        <w:div w:id="1747386397">
          <w:marLeft w:val="0"/>
          <w:marRight w:val="0"/>
          <w:marTop w:val="0"/>
          <w:marBottom w:val="0"/>
          <w:divBdr>
            <w:top w:val="none" w:sz="0" w:space="0" w:color="auto"/>
            <w:left w:val="none" w:sz="0" w:space="0" w:color="auto"/>
            <w:bottom w:val="none" w:sz="0" w:space="0" w:color="auto"/>
            <w:right w:val="none" w:sz="0" w:space="0" w:color="auto"/>
          </w:divBdr>
        </w:div>
        <w:div w:id="1307200886">
          <w:marLeft w:val="0"/>
          <w:marRight w:val="0"/>
          <w:marTop w:val="0"/>
          <w:marBottom w:val="0"/>
          <w:divBdr>
            <w:top w:val="none" w:sz="0" w:space="0" w:color="auto"/>
            <w:left w:val="none" w:sz="0" w:space="0" w:color="auto"/>
            <w:bottom w:val="none" w:sz="0" w:space="0" w:color="auto"/>
            <w:right w:val="none" w:sz="0" w:space="0" w:color="auto"/>
          </w:divBdr>
        </w:div>
      </w:divsChild>
    </w:div>
    <w:div w:id="1494447897">
      <w:bodyDiv w:val="1"/>
      <w:marLeft w:val="0"/>
      <w:marRight w:val="0"/>
      <w:marTop w:val="0"/>
      <w:marBottom w:val="0"/>
      <w:divBdr>
        <w:top w:val="none" w:sz="0" w:space="0" w:color="auto"/>
        <w:left w:val="none" w:sz="0" w:space="0" w:color="auto"/>
        <w:bottom w:val="none" w:sz="0" w:space="0" w:color="auto"/>
        <w:right w:val="none" w:sz="0" w:space="0" w:color="auto"/>
      </w:divBdr>
      <w:divsChild>
        <w:div w:id="1647542076">
          <w:marLeft w:val="0"/>
          <w:marRight w:val="0"/>
          <w:marTop w:val="0"/>
          <w:marBottom w:val="0"/>
          <w:divBdr>
            <w:top w:val="none" w:sz="0" w:space="0" w:color="auto"/>
            <w:left w:val="none" w:sz="0" w:space="0" w:color="auto"/>
            <w:bottom w:val="none" w:sz="0" w:space="0" w:color="auto"/>
            <w:right w:val="none" w:sz="0" w:space="0" w:color="auto"/>
          </w:divBdr>
          <w:divsChild>
            <w:div w:id="16724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02961">
      <w:bodyDiv w:val="1"/>
      <w:marLeft w:val="0"/>
      <w:marRight w:val="0"/>
      <w:marTop w:val="0"/>
      <w:marBottom w:val="0"/>
      <w:divBdr>
        <w:top w:val="none" w:sz="0" w:space="0" w:color="auto"/>
        <w:left w:val="none" w:sz="0" w:space="0" w:color="auto"/>
        <w:bottom w:val="none" w:sz="0" w:space="0" w:color="auto"/>
        <w:right w:val="none" w:sz="0" w:space="0" w:color="auto"/>
      </w:divBdr>
      <w:divsChild>
        <w:div w:id="492306708">
          <w:marLeft w:val="0"/>
          <w:marRight w:val="0"/>
          <w:marTop w:val="0"/>
          <w:marBottom w:val="0"/>
          <w:divBdr>
            <w:top w:val="none" w:sz="0" w:space="0" w:color="auto"/>
            <w:left w:val="none" w:sz="0" w:space="0" w:color="auto"/>
            <w:bottom w:val="none" w:sz="0" w:space="0" w:color="auto"/>
            <w:right w:val="none" w:sz="0" w:space="0" w:color="auto"/>
          </w:divBdr>
        </w:div>
        <w:div w:id="1743405130">
          <w:marLeft w:val="0"/>
          <w:marRight w:val="0"/>
          <w:marTop w:val="0"/>
          <w:marBottom w:val="0"/>
          <w:divBdr>
            <w:top w:val="none" w:sz="0" w:space="0" w:color="auto"/>
            <w:left w:val="none" w:sz="0" w:space="0" w:color="auto"/>
            <w:bottom w:val="none" w:sz="0" w:space="0" w:color="auto"/>
            <w:right w:val="none" w:sz="0" w:space="0" w:color="auto"/>
          </w:divBdr>
        </w:div>
      </w:divsChild>
    </w:div>
    <w:div w:id="1807090921">
      <w:bodyDiv w:val="1"/>
      <w:marLeft w:val="0"/>
      <w:marRight w:val="0"/>
      <w:marTop w:val="0"/>
      <w:marBottom w:val="0"/>
      <w:divBdr>
        <w:top w:val="none" w:sz="0" w:space="0" w:color="auto"/>
        <w:left w:val="none" w:sz="0" w:space="0" w:color="auto"/>
        <w:bottom w:val="none" w:sz="0" w:space="0" w:color="auto"/>
        <w:right w:val="none" w:sz="0" w:space="0" w:color="auto"/>
      </w:divBdr>
    </w:div>
    <w:div w:id="1881088538">
      <w:bodyDiv w:val="1"/>
      <w:marLeft w:val="0"/>
      <w:marRight w:val="0"/>
      <w:marTop w:val="0"/>
      <w:marBottom w:val="0"/>
      <w:divBdr>
        <w:top w:val="none" w:sz="0" w:space="0" w:color="auto"/>
        <w:left w:val="none" w:sz="0" w:space="0" w:color="auto"/>
        <w:bottom w:val="none" w:sz="0" w:space="0" w:color="auto"/>
        <w:right w:val="none" w:sz="0" w:space="0" w:color="auto"/>
      </w:divBdr>
      <w:divsChild>
        <w:div w:id="2072650290">
          <w:marLeft w:val="0"/>
          <w:marRight w:val="0"/>
          <w:marTop w:val="0"/>
          <w:marBottom w:val="0"/>
          <w:divBdr>
            <w:top w:val="none" w:sz="0" w:space="0" w:color="auto"/>
            <w:left w:val="none" w:sz="0" w:space="0" w:color="auto"/>
            <w:bottom w:val="none" w:sz="0" w:space="0" w:color="auto"/>
            <w:right w:val="none" w:sz="0" w:space="0" w:color="auto"/>
          </w:divBdr>
          <w:divsChild>
            <w:div w:id="180881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22943">
      <w:bodyDiv w:val="1"/>
      <w:marLeft w:val="0"/>
      <w:marRight w:val="0"/>
      <w:marTop w:val="0"/>
      <w:marBottom w:val="0"/>
      <w:divBdr>
        <w:top w:val="none" w:sz="0" w:space="0" w:color="auto"/>
        <w:left w:val="none" w:sz="0" w:space="0" w:color="auto"/>
        <w:bottom w:val="none" w:sz="0" w:space="0" w:color="auto"/>
        <w:right w:val="none" w:sz="0" w:space="0" w:color="auto"/>
      </w:divBdr>
      <w:divsChild>
        <w:div w:id="1508255480">
          <w:marLeft w:val="0"/>
          <w:marRight w:val="0"/>
          <w:marTop w:val="0"/>
          <w:marBottom w:val="0"/>
          <w:divBdr>
            <w:top w:val="none" w:sz="0" w:space="0" w:color="auto"/>
            <w:left w:val="none" w:sz="0" w:space="0" w:color="auto"/>
            <w:bottom w:val="none" w:sz="0" w:space="0" w:color="auto"/>
            <w:right w:val="none" w:sz="0" w:space="0" w:color="auto"/>
          </w:divBdr>
          <w:divsChild>
            <w:div w:id="67523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RASDRapplications@radio-astronomy.org" TargetMode="External"/><Relationship Id="rId18" Type="http://schemas.openxmlformats.org/officeDocument/2006/relationships/hyperlink" Target="http://en.wikipedia.org/wiki/High_frequency" TargetMode="External"/><Relationship Id="rId26" Type="http://schemas.openxmlformats.org/officeDocument/2006/relationships/image" Target="media/image4.png"/><Relationship Id="rId39" Type="http://schemas.openxmlformats.org/officeDocument/2006/relationships/image" Target="media/image15.jpeg"/><Relationship Id="rId21" Type="http://schemas.openxmlformats.org/officeDocument/2006/relationships/hyperlink" Target="http://en.wikipedia.org/wiki/Super_high_frequency"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hyperlink" Target="https://groups.yahoo.com/neo/groups/RASDR/files/PostprocessingSoftware/" TargetMode="External"/><Relationship Id="rId63" Type="http://schemas.openxmlformats.org/officeDocument/2006/relationships/image" Target="media/image38.emf"/><Relationship Id="rId68" Type="http://schemas.openxmlformats.org/officeDocument/2006/relationships/image" Target="media/image4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hyperlink" Target="http://en.wikipedia.org/wiki/Low_frequency" TargetMode="External"/><Relationship Id="rId29" Type="http://schemas.openxmlformats.org/officeDocument/2006/relationships/image" Target="media/image7.png"/><Relationship Id="rId11" Type="http://schemas.openxmlformats.org/officeDocument/2006/relationships/hyperlink" Target="mailto:RASDRviewer@radio-astronomy.org" TargetMode="External"/><Relationship Id="rId24" Type="http://schemas.openxmlformats.org/officeDocument/2006/relationships/image" Target="media/image3.jpeg"/><Relationship Id="rId32" Type="http://schemas.openxmlformats.org/officeDocument/2006/relationships/hyperlink" Target="http://www.limemicro.com/lms6002d.php" TargetMode="External"/><Relationship Id="rId37" Type="http://schemas.openxmlformats.org/officeDocument/2006/relationships/image" Target="media/image13.jpe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image" Target="media/image33.emf"/><Relationship Id="rId66" Type="http://schemas.openxmlformats.org/officeDocument/2006/relationships/image" Target="media/image40.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en.wikipedia.org/wiki/Very_low_frequency" TargetMode="External"/><Relationship Id="rId23" Type="http://schemas.openxmlformats.org/officeDocument/2006/relationships/image" Target="media/image2.png"/><Relationship Id="rId28" Type="http://schemas.openxmlformats.org/officeDocument/2006/relationships/image" Target="media/image6.png"/><Relationship Id="rId36" Type="http://schemas.openxmlformats.org/officeDocument/2006/relationships/image" Target="media/image12.jpeg"/><Relationship Id="rId49" Type="http://schemas.openxmlformats.org/officeDocument/2006/relationships/image" Target="media/image25.png"/><Relationship Id="rId57" Type="http://schemas.openxmlformats.org/officeDocument/2006/relationships/image" Target="media/image32.jpeg"/><Relationship Id="rId61" Type="http://schemas.openxmlformats.org/officeDocument/2006/relationships/image" Target="media/image36.emf"/><Relationship Id="rId10" Type="http://schemas.openxmlformats.org/officeDocument/2006/relationships/hyperlink" Target="http://creativecommons.org/licenses/by/3.0/legalcode" TargetMode="External"/><Relationship Id="rId19" Type="http://schemas.openxmlformats.org/officeDocument/2006/relationships/hyperlink" Target="http://en.wikipedia.org/wiki/Very_high_frequency" TargetMode="External"/><Relationship Id="rId31" Type="http://schemas.openxmlformats.org/officeDocument/2006/relationships/image" Target="media/image9.jpeg"/><Relationship Id="rId44" Type="http://schemas.openxmlformats.org/officeDocument/2006/relationships/image" Target="media/image20.png"/><Relationship Id="rId52" Type="http://schemas.openxmlformats.org/officeDocument/2006/relationships/image" Target="media/image28.jpeg"/><Relationship Id="rId60" Type="http://schemas.openxmlformats.org/officeDocument/2006/relationships/image" Target="media/image35.emf"/><Relationship Id="rId65" Type="http://schemas.openxmlformats.org/officeDocument/2006/relationships/hyperlink" Target="http://rasdr.org/" TargetMode="External"/><Relationship Id="rId73"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http://www.gnu.org/licenses" TargetMode="External"/><Relationship Id="rId14" Type="http://schemas.openxmlformats.org/officeDocument/2006/relationships/hyperlink" Target="https://groups.yahoo.com/neo/groups/RASDR/info" TargetMode="External"/><Relationship Id="rId22" Type="http://schemas.openxmlformats.org/officeDocument/2006/relationships/image" Target="media/image1.wmf"/><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jpeg"/><Relationship Id="rId56" Type="http://schemas.openxmlformats.org/officeDocument/2006/relationships/image" Target="media/image31.jpeg"/><Relationship Id="rId64" Type="http://schemas.openxmlformats.org/officeDocument/2006/relationships/image" Target="media/image39.jpeg"/><Relationship Id="rId69" Type="http://schemas.openxmlformats.org/officeDocument/2006/relationships/image" Target="media/image43.png"/><Relationship Id="rId77" Type="http://schemas.microsoft.com/office/2007/relationships/stylesWithEffects" Target="stylesWithEffects.xml"/><Relationship Id="rId8" Type="http://schemas.openxmlformats.org/officeDocument/2006/relationships/hyperlink" Target="mailto:RASDRapplications@radio-astronomy.org" TargetMode="External"/><Relationship Id="rId51" Type="http://schemas.openxmlformats.org/officeDocument/2006/relationships/image" Target="media/image27.png"/><Relationship Id="rId72" Type="http://schemas.openxmlformats.org/officeDocument/2006/relationships/image" Target="media/image46.emf"/><Relationship Id="rId3" Type="http://schemas.openxmlformats.org/officeDocument/2006/relationships/styles" Target="styles.xml"/><Relationship Id="rId12" Type="http://schemas.openxmlformats.org/officeDocument/2006/relationships/hyperlink" Target="mailto:RASDRhardware@radio-astronomy.org" TargetMode="External"/><Relationship Id="rId17" Type="http://schemas.openxmlformats.org/officeDocument/2006/relationships/hyperlink" Target="http://en.wikipedia.org/wiki/Medium_frequency" TargetMode="External"/><Relationship Id="rId25" Type="http://schemas.openxmlformats.org/officeDocument/2006/relationships/hyperlink" Target="http://rasdr.org/" TargetMode="External"/><Relationship Id="rId33" Type="http://schemas.openxmlformats.org/officeDocument/2006/relationships/hyperlink" Target="http://www.hirose.co.jp/cataloge_hp/e57000028.pdf" TargetMode="External"/><Relationship Id="rId38" Type="http://schemas.openxmlformats.org/officeDocument/2006/relationships/image" Target="media/image14.emf"/><Relationship Id="rId46" Type="http://schemas.openxmlformats.org/officeDocument/2006/relationships/image" Target="media/image22.emf"/><Relationship Id="rId59" Type="http://schemas.openxmlformats.org/officeDocument/2006/relationships/image" Target="media/image34.emf"/><Relationship Id="rId67" Type="http://schemas.openxmlformats.org/officeDocument/2006/relationships/image" Target="media/image41.png"/><Relationship Id="rId20" Type="http://schemas.openxmlformats.org/officeDocument/2006/relationships/hyperlink" Target="http://en.wikipedia.org/wiki/Ultra_high_frequency"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7.jpeg"/><Relationship Id="rId70" Type="http://schemas.openxmlformats.org/officeDocument/2006/relationships/image" Target="media/image44.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 Type="http://schemas.openxmlformats.org/officeDocument/2006/relationships/hyperlink" Target="http://wiki.openmoko.org/wiki/USB_Product_I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Ama</b:Tag>
    <b:SourceType>InternetSite</b:SourceType>
    <b:Guid>{D55A6DEA-4448-49DC-B834-622FEEBB77D6}</b:Guid>
    <b:Author>
      <b:Author>
        <b:NameList>
          <b:Person>
            <b:Last>ARRL</b:Last>
            <b:First>Amateur</b:First>
            <b:Middle>Radio Relay League</b:Middle>
          </b:Person>
        </b:NameList>
      </b:Author>
    </b:Author>
    <b:Title>Radio Amateur's Handbook (purchase)</b:Title>
    <b:ProductionCompany>ARRL</b:ProductionCompany>
    <b:URL>http://www.arrl.org/shop/ARRL-Handbook-2013-Softcover-Edition</b:URL>
    <b:Year>2015</b:Year>
    <b:RefOrder>18</b:RefOrder>
  </b:Source>
  <b:Source>
    <b:Tag>htt1</b:Tag>
    <b:SourceType>InternetSite</b:SourceType>
    <b:Guid>{DD05874E-EF75-48E9-9783-2F8C725132A7}</b:Guid>
    <b:URL>https://myriadrf.org/projects/lms-suite/</b:URL>
    <b:Author>
      <b:Author>
        <b:NameList>
          <b:Person>
            <b:Last>LMS</b:Last>
            <b:First>Lime</b:First>
            <b:Middle>Micro Systems</b:Middle>
          </b:Person>
        </b:NameList>
      </b:Author>
    </b:Author>
    <b:Title>myriadRF projects</b:Title>
    <b:Year>2015</b:Year>
    <b:RefOrder>21</b:RefOrder>
  </b:Source>
  <b:Source>
    <b:Tag>Lim</b:Tag>
    <b:SourceType>InternetSite</b:SourceType>
    <b:Guid>{AFA6D96D-8D76-4167-99CB-0BC0C9D1DC02}</b:Guid>
    <b:Author>
      <b:Author>
        <b:NameList>
          <b:Person>
            <b:Last>LMS RDK</b:Last>
            <b:First>Lime</b:First>
            <b:Middle>Micro Systems</b:Middle>
          </b:Person>
        </b:NameList>
      </b:Author>
    </b:Author>
    <b:Title>myriad-RF reference development kit</b:Title>
    <b:URL>https://myriadrf.org/projects/rdk/</b:URL>
    <b:Year>2015</b:Year>
    <b:RefOrder>20</b:RefOrder>
  </b:Source>
  <b:Source>
    <b:Tag>Fil13</b:Tag>
    <b:SourceType>Misc</b:SourceType>
    <b:Guid>{5E23E63A-F86D-4BC4-8D1A-3113ACB9267E}</b:Guid>
    <b:Author>
      <b:Author>
        <b:NameList>
          <b:Person>
            <b:Last>Fields</b:Last>
            <b:First>D.</b:First>
          </b:Person>
          <b:Person>
            <b:Last>Kurtz</b:Last>
            <b:First>S.</b:First>
          </b:Person>
          <b:Person>
            <b:Last>Shuch</b:Last>
            <b:First>P.</b:First>
          </b:Person>
          <b:Person>
            <b:Last>Hogle</b:Last>
            <b:First>S.</b:First>
          </b:Person>
          <b:Person>
            <b:Last>Vacaliuc</b:Last>
            <b:First>B.</b:First>
          </b:Person>
          <b:Person>
            <b:Last>Oxley</b:Last>
            <b:First>P.</b:First>
          </b:Person>
          <b:Person>
            <b:Last>Roy</b:Last>
            <b:First>K.</b:First>
          </b:Person>
          <b:Person>
            <b:Last>Kennedy</b:Last>
            <b:First>R.</b:First>
          </b:Person>
        </b:NameList>
      </b:Author>
    </b:Author>
    <b:Title>Algorithmic Communication Structures for Interstellar Travel and SETI</b:Title>
    <b:Year>2013</b:Year>
    <b:Month>Feb.</b:Month>
    <b:Day>3-6</b:Day>
    <b:Theater>Second Tennessee Valley Interstellar Workshop</b:Theater>
    <b:City>Huntsville, AL</b:City>
    <b:Publisher>Second Tennessee Valley Interstellar Workshop</b:Publisher>
    <b:RefOrder>46</b:RefOrder>
  </b:Source>
  <b:Source>
    <b:Tag>Roy11</b:Tag>
    <b:SourceType>ArticleInAPeriodical</b:SourceType>
    <b:Guid>{CD375663-1AD4-422C-84B1-A712A9209403}</b:Guid>
    <b:Author>
      <b:Author>
        <b:NameList>
          <b:Person>
            <b:Last>Roy</b:Last>
            <b:First>K</b:First>
          </b:Person>
          <b:Person>
            <b:Last>Kennedy</b:Last>
            <b:First>R.</b:First>
          </b:Person>
          <b:Person>
            <b:Last>Fields</b:Last>
            <b:First>D.</b:First>
          </b:Person>
        </b:NameList>
      </b:Author>
    </b:Author>
    <b:Title>"Shell Worlds" in Genta, Giancarlo, Ed; Proceedings of the Severnth IAA Symposium on Relalistic Near-Term Advanced Scientific Space Missions: Missions to the outer solar system and beyond.International Academy of Astronautics, Aosta, IT.</b:Title>
    <b:Year>2011</b:Year>
    <b:RefOrder>44</b:RefOrder>
  </b:Source>
  <b:Source>
    <b:Tag>Fie131</b:Tag>
    <b:SourceType>ArticleInAPeriodical</b:SourceType>
    <b:Guid>{651589B1-FAB6-42A5-BE5B-451FD119C2F9}</b:Guid>
    <b:Author>
      <b:Author>
        <b:NameList>
          <b:Person>
            <b:Last>Fields</b:Last>
            <b:First>D.E.</b:First>
          </b:Person>
          <b:Person>
            <b:Last>Kenendy</b:Last>
            <b:First>R.</b:First>
          </b:Person>
          <b:Person>
            <b:Last>Roy</b:Last>
            <b:First>K</b:First>
          </b:Person>
          <b:Person>
            <b:Last>Vacaliuc</b:Last>
            <b:First>B.</b:First>
          </b:Person>
        </b:NameList>
      </b:Author>
    </b:Author>
    <b:Title>Interplanetary radio transmission through serial ionospheric and material barriers. Acta Astronautica</b:Title>
    <b:Year>2013</b:Year>
    <b:Publisher>Acta Astronautica</b:Publisher>
    <b:Issue>82, 2, pp 251-256</b:Issue>
    <b:RefOrder>45</b:RefOrder>
  </b:Source>
  <b:Source>
    <b:Tag>Oxl13</b:Tag>
    <b:SourceType>ArticleInAPeriodical</b:SourceType>
    <b:Guid>{4061CC4F-9EDA-4B1B-8C1E-4FE291C7C2F8}</b:Guid>
    <b:Author>
      <b:Author>
        <b:NameList>
          <b:Person>
            <b:Last>Oxley</b:Last>
            <b:First>P</b:First>
          </b:Person>
          <b:Person>
            <b:Last>Fields</b:Last>
            <b:First>D.</b:First>
          </b:Person>
          <b:Person>
            <b:Last>Kurtz</b:Last>
            <b:First>S.</b:First>
          </b:Person>
        </b:NameList>
      </b:Author>
    </b:Author>
    <b:Title>RASDRWin: Companion Software for RASDR</b:Title>
    <b:PeriodicalTitle>Proceedings of the Annual Meeting of the Society of Amateur Radio Astronomers</b:PeriodicalTitle>
    <b:Year>2013</b:Year>
    <b:Issue>July 14-17</b:Issue>
    <b:RefOrder>22</b:RefOrder>
  </b:Source>
  <b:Source>
    <b:Tag>Oxl141</b:Tag>
    <b:SourceType>ArticleInAPeriodical</b:SourceType>
    <b:Guid>{E68BB7C4-F4EC-4043-BA33-B82CBA0C3583}</b:Guid>
    <b:Author>
      <b:Author>
        <b:NameList>
          <b:Person>
            <b:Last>Oxley</b:Last>
            <b:First>P</b:First>
          </b:Person>
          <b:Person>
            <b:Last>Fields</b:Last>
            <b:First>D.,</b:First>
            <b:Middle>Kurtz, S.</b:Middle>
          </b:Person>
        </b:NameList>
      </b:Author>
    </b:Author>
    <b:Title>RASDRviewer: RASDR2 Control and Analysis Software</b:Title>
    <b:PeriodicalTitle>Proceedings of the Annual Meeting of the Society of Amateur Radio Astronomers</b:PeriodicalTitle>
    <b:Year>2014</b:Year>
    <b:Issue>June 29-July 2</b:Issue>
    <b:RefOrder>23</b:RefOrder>
  </b:Source>
  <b:Source>
    <b:Tag>Lim2</b:Tag>
    <b:SourceType>InternetSite</b:SourceType>
    <b:Guid>{8C5F7E32-203B-490A-A722-1E416AB237DC}</b:Guid>
    <b:Title>Lime Microsystems Field Programmable RF (FPRF) Transceiver IC</b:Title>
    <b:URL>https://github.com/myriadrf/LMS6002D-docs</b:URL>
    <b:ProductionCompany>Lime Microsystems</b:ProductionCompany>
    <b:Year>2015</b:Year>
    <b:Author>
      <b:Author>
        <b:NameList>
          <b:Person>
            <b:Last>Lime</b:Last>
          </b:Person>
        </b:NameList>
      </b:Author>
    </b:Author>
    <b:RefOrder>2</b:RefOrder>
  </b:Source>
  <b:Source>
    <b:Tag>Dig14</b:Tag>
    <b:SourceType>InternetSite</b:SourceType>
    <b:Guid>{4659B6AA-5DDD-416F-94C5-16C7C953EED8}</b:Guid>
    <b:Title>Digi-Key Catalog</b:Title>
    <b:InternetSiteTitle>digikey.com</b:InternetSiteTitle>
    <b:ProductionCompany>Digikey</b:ProductionCompany>
    <b:Year>2014</b:Year>
    <b:URL>http://www.digikey.com/product-search/en?x=0&amp;y=0&amp;lang=en&amp;site=us&amp;keywords=myriadRF</b:URL>
    <b:Author>
      <b:Author>
        <b:NameList>
          <b:Person>
            <b:Last>Digikey</b:Last>
          </b:Person>
        </b:NameList>
      </b:Author>
    </b:Author>
    <b:RefOrder>3</b:RefOrder>
  </b:Source>
  <b:Source>
    <b:Tag>Pau14</b:Tag>
    <b:SourceType>JournalArticle</b:SourceType>
    <b:Guid>{FE70435F-F112-4C96-88D8-8DF29DAE9705}</b:Guid>
    <b:Author>
      <b:Author>
        <b:NameList>
          <b:Person>
            <b:Last>Oxley</b:Last>
            <b:First>P</b:First>
          </b:Person>
          <b:Person>
            <b:Last>Vacaliuc</b:Last>
            <b:First>Bogdan</b:First>
          </b:Person>
          <b:Person>
            <b:Last>Fields</b:Last>
            <b:First>David</b:First>
          </b:Person>
          <b:Person>
            <b:Last>Lyster</b:Last>
            <b:First>Carl</b:First>
          </b:Person>
          <b:Person>
            <b:Last>Kurtz</b:Last>
            <b:First>Stan</b:First>
          </b:Person>
          <b:Person>
            <b:Last>Tamosevicius</b:Last>
            <b:First>Zydrunal</b:First>
          </b:Person>
        </b:NameList>
      </b:Author>
    </b:Author>
    <b:Title>RASDR update</b:Title>
    <b:Year>2014</b:Year>
    <b:JournalName>Radio Astronomy -- Journal of the Society of Amateur Radio Astronomers</b:JournalName>
    <b:Pages>72ff</b:Pages>
    <b:Issue>January-February</b:Issue>
    <b:RefOrder>7</b:RefOrder>
  </b:Source>
  <b:Source>
    <b:Tag>Lim14</b:Tag>
    <b:SourceType>InternetSite</b:SourceType>
    <b:Guid>{BA060DC6-31D8-4721-B190-6DF77C3DF051}</b:Guid>
    <b:Author>
      <b:Author>
        <b:NameList>
          <b:Person>
            <b:Last>LimeMicrosystems</b:Last>
          </b:Person>
        </b:NameList>
      </b:Author>
    </b:Author>
    <b:Title>Field Programmable RF (FPRF) Tranceiver IC</b:Title>
    <b:Year>2014</b:Year>
    <b:ProductionCompany>Lime Microsystems</b:ProductionCompany>
    <b:URL>https://github.com/myriadrf/LMS6002D-docs</b:URL>
    <b:RefOrder>8</b:RefOrder>
  </b:Source>
  <b:Source>
    <b:Tag>Myr13</b:Tag>
    <b:SourceType>DocumentFromInternetSite</b:SourceType>
    <b:Guid>{AF865CB0-2BEA-4B76-8F5D-40113208349C}</b:Guid>
    <b:Author>
      <b:Author>
        <b:NameList>
          <b:Person>
            <b:Last>Myriadrf</b:Last>
          </b:Person>
        </b:NameList>
      </b:Author>
    </b:Author>
    <b:Title>Home page of Myriadrf</b:Title>
    <b:YearAccessed>2013</b:YearAccessed>
    <b:MonthAccessed>May</b:MonthAccessed>
    <b:DayAccessed>20</b:DayAccessed>
    <b:URL>http://myriadrf.org/</b:URL>
    <b:RefOrder>9</b:RefOrder>
  </b:Source>
  <b:Source>
    <b:Tag>Myr131</b:Tag>
    <b:SourceType>Misc</b:SourceType>
    <b:Guid>{7B3205DB-E5AB-4BAF-8B76-34EB97FA3494}</b:Guid>
    <b:Author>
      <b:Author>
        <b:NameList>
          <b:Person>
            <b:Last>Myriad</b:Last>
          </b:Person>
        </b:NameList>
      </b:Author>
    </b:Author>
    <b:Title>Personal Communications to RASDR team</b:Title>
    <b:Year>2013</b:Year>
    <b:RefOrder>10</b:RefOrder>
  </b:Source>
  <b:Source>
    <b:Tag>Fie141</b:Tag>
    <b:SourceType>ArticleInAPeriodical</b:SourceType>
    <b:Guid>{61DB47DF-5100-44FE-AE62-311409C3B930}</b:Guid>
    <b:Author>
      <b:Author>
        <b:NameList>
          <b:Person>
            <b:Last>Fields</b:Last>
            <b:First>D.</b:First>
          </b:Person>
          <b:Person>
            <b:Last>Oxley</b:Last>
            <b:First>P.</b:First>
          </b:Person>
          <b:Person>
            <b:Last>Vacaliuc</b:Last>
            <b:First>B.</b:First>
          </b:Person>
          <b:Person>
            <b:Last>Kurtz</b:Last>
            <b:First>S.</b:First>
          </b:Person>
          <b:Person>
            <b:Last>Lyster</b:Last>
            <b:First>C.</b:First>
          </b:Person>
          <b:Person>
            <b:Last>Z. Tamosevicius</b:Last>
            <b:First>C.</b:First>
            <b:Middle>Sufitchi</b:Middle>
          </b:Person>
          <b:Person>
            <b:Last>Berl</b:Last>
            <b:First>S.</b:First>
          </b:Person>
        </b:NameList>
      </b:Author>
    </b:Author>
    <b:Title>Radio Astronomy with RASDR2</b:Title>
    <b:PeriodicalTitle>Proceedings of the Annual Meeting of the Society of Amateur Radio Astronomers. June 29-July 2, 2014, at NRAO, Green Bank WV</b:PeriodicalTitle>
    <b:Year>2014</b:Year>
    <b:RefOrder>25</b:RefOrder>
  </b:Source>
  <b:Source>
    <b:Tag>Wik14</b:Tag>
    <b:SourceType>InternetSite</b:SourceType>
    <b:Guid>{FE48BD50-8CE1-43E8-8905-91D9E6A9434C}</b:Guid>
    <b:Author>
      <b:Author>
        <b:NameList>
          <b:Person>
            <b:Last>Wikipedia</b:Last>
          </b:Person>
        </b:NameList>
      </b:Author>
    </b:Author>
    <b:Title>Radio_spectrum</b:Title>
    <b:Year>2014</b:Year>
    <b:YearAccessed>2014</b:YearAccessed>
    <b:MonthAccessed>May</b:MonthAccessed>
    <b:DayAccessed>11</b:DayAccessed>
    <b:URL>http://en.wikipedia.org/wiki/Radio_spectrum</b:URL>
    <b:RefOrder>14</b:RefOrder>
  </b:Source>
  <b:Source>
    <b:Tag>Ave</b:Tag>
    <b:SourceType>ArticleInAPeriodical</b:SourceType>
    <b:Guid>{C8D34166-AAD1-46C8-89CE-370E3D0EFDAD}</b:Guid>
    <b:Author>
      <b:Author>
        <b:NameList>
          <b:Person>
            <b:Last>Avellone</b:Last>
            <b:First>John</b:First>
          </b:Person>
        </b:NameList>
      </b:Author>
    </b:Author>
    <b:Title>Detection of Jovian VLF Noise</b:Title>
    <b:JournalName>Radio Astronomy -- Journal of the Society of Amateur Radio Astronomers</b:JournalName>
    <b:Year>2014</b:Year>
    <b:Pages>48ff</b:Pages>
    <b:Issue>March - April</b:Issue>
    <b:Publisher>SARA</b:Publisher>
    <b:PeriodicalTitle>Radio-Astronomy Journal</b:PeriodicalTitle>
    <b:RefOrder>16</b:RefOrder>
  </b:Source>
  <b:Source>
    <b:Tag>Fie111</b:Tag>
    <b:SourceType>ArticleInAPeriodical</b:SourceType>
    <b:Guid>{DB65DA0B-3C69-4E79-97D3-D5429545F3A9}</b:Guid>
    <b:Author>
      <b:Author>
        <b:NameList>
          <b:Person>
            <b:Last>Fields</b:Last>
            <b:First>D.E.</b:First>
          </b:Person>
          <b:Person>
            <b:Last>Tesla</b:Last>
            <b:First>N.</b:First>
          </b:Person>
        </b:NameList>
      </b:Author>
    </b:Author>
    <b:Title>Detection of Jupiter Radio Emissions below the Plasma Cutoff Frequency: Implications for SID Monitoring</b:Title>
    <b:Year>2011</b:Year>
    <b:ConferenceName>Proceedings of the Annual Meeting of the Society of Amateur Radio Astronomers</b:ConferenceName>
    <b:City>Green Bank, WV.</b:City>
    <b:PeriodicalTitle>Annual Meeting of SARA at NRAO, Green Bank, WV</b:PeriodicalTitle>
    <b:RefOrder>15</b:RefOrder>
  </b:Source>
  <b:Source>
    <b:Tag>Fie112</b:Tag>
    <b:SourceType>ArticleInAPeriodical</b:SourceType>
    <b:Guid>{3134D87C-5F74-4651-A1FB-3F6C96874093}</b:Guid>
    <b:Author>
      <b:Author>
        <b:NameList>
          <b:Person>
            <b:Last>Fields</b:Last>
            <b:First>D</b:First>
          </b:Person>
          <b:Person>
            <b:Last>Kennedy</b:Last>
            <b:First>R.</b:First>
          </b:Person>
          <b:Person>
            <b:Last>Roy</b:Last>
            <b:First>K.</b:First>
          </b:Person>
        </b:NameList>
      </b:Author>
    </b:Author>
    <b:Title>Interplanetary Radio Transmission through Serial Ionospheric and Material Barriers</b:Title>
    <b:Year>2011</b:Year>
    <b:ConferenceName>Proceedings of the Seventh IAA Symposium on Realistic Near-Term Advanced Scientific Space Missions : Missions to the outer solar system and beyond. International Academy of Astronautics</b:ConferenceName>
    <b:City>Aosta, Italy</b:City>
    <b:PeriodicalTitle>Genta, Giancarlo, Ed; Proceedings of the Severnth IAA Symposium on Relalistic Near-Term Advanced Scientific Space Missions: Missions to the outer solar system and beyond.</b:PeriodicalTitle>
    <b:RefOrder>17</b:RefOrder>
  </b:Source>
  <b:Source>
    <b:Tag>Oxl14</b:Tag>
    <b:SourceType>ArticleInAPeriodical</b:SourceType>
    <b:Guid>{1AA2A07E-C76E-46D0-BBE8-3007FE8319F5}</b:Guid>
    <b:Author>
      <b:Author>
        <b:NameList>
          <b:Person>
            <b:Last>Oxley</b:Last>
            <b:First>P.</b:First>
          </b:Person>
          <b:Person>
            <b:Last>Fields</b:Last>
            <b:First>D.</b:First>
          </b:Person>
          <b:Person>
            <b:Last>Kurtz</b:Last>
            <b:First>S.</b:First>
          </b:Person>
        </b:NameList>
      </b:Author>
    </b:Author>
    <b:Title>RASDR2 Control and Analysis Software</b:Title>
    <b:Year>2014</b:Year>
    <b:ConferenceName>Proceedings of the 2014 SARA Conference</b:ConferenceName>
    <b:City>Green Bank, WV</b:City>
    <b:PeriodicalTitle>Proceedings of the Annual Meeting of the Society of Amateur Radio Astronomers.  NRAO, Green Bank WV</b:PeriodicalTitle>
    <b:RefOrder>11</b:RefOrder>
  </b:Source>
  <b:Source>
    <b:Tag>Vac14</b:Tag>
    <b:SourceType>ArticleInAPeriodical</b:SourceType>
    <b:Guid>{C414D8EA-E921-4999-A91A-B8698C23A8E3}</b:Guid>
    <b:Author>
      <b:Author>
        <b:NameList>
          <b:Person>
            <b:Last>Vacaliuc</b:Last>
            <b:First>B.</b:First>
          </b:Person>
          <b:Person>
            <b:Last>Fields</b:Last>
            <b:First>D.</b:First>
          </b:Person>
          <b:Person>
            <b:Last>Oxley</b:Last>
            <b:First>P.</b:First>
          </b:Person>
          <b:Person>
            <b:Last>Kurtz</b:Last>
            <b:First>S.</b:First>
          </b:Person>
          <b:Person>
            <b:Last>Lyster</b:Last>
            <b:First>C.</b:First>
          </b:Person>
          <b:Person>
            <b:Last>Vadoklis</b:Last>
            <b:First>R.</b:First>
          </b:Person>
          <b:Person>
            <b:Last>Tamosevicius</b:Last>
            <b:First>Z.</b:First>
          </b:Person>
        </b:NameList>
      </b:Author>
    </b:Author>
    <b:Title>Production Manufacturing Plan for RASDR2 Appliance</b:Title>
    <b:Year>2014</b:Year>
    <b:City>Green Bank, WV</b:City>
    <b:ConferenceName>Proceedings of the 2014 SARA Conference</b:ConferenceName>
    <b:PeriodicalTitle>Proceedings of the Annual Meeting of the Society of Amateur Radio Astronomers.  NRAO, Green Bank WV</b:PeriodicalTitle>
    <b:RefOrder>12</b:RefOrder>
  </b:Source>
  <b:Source>
    <b:Tag>Placeholder1</b:Tag>
    <b:SourceType>ConferenceProceedings</b:SourceType>
    <b:Guid>{9C83003F-9694-406B-8226-1B0866F45249}</b:Guid>
    <b:Author>
      <b:Author>
        <b:NameList>
          <b:Person>
            <b:Last>Oxley</b:Last>
            <b:First>P.</b:First>
          </b:Person>
          <b:Person>
            <b:Last>Fields</b:Last>
            <b:First>D.</b:First>
          </b:Person>
          <b:Person>
            <b:Last>Kurtz</b:Last>
            <b:First>S.</b:First>
          </b:Person>
        </b:NameList>
      </b:Author>
    </b:Author>
    <b:Title>RASDR2 Control and Analysis Software</b:Title>
    <b:Year>2014</b:Year>
    <b:ConferenceName>Proceedings of the 2014 SARA Conference</b:ConferenceName>
    <b:City>Green Bank, WV</b:City>
    <b:RefOrder>47</b:RefOrder>
  </b:Source>
  <b:Source>
    <b:Tag>JBe</b:Tag>
    <b:SourceType>InternetSite</b:SourceType>
    <b:Guid>{14359783-D9D6-44AD-A8F2-A585A3183718}</b:Guid>
    <b:Author>
      <b:Author>
        <b:NameList>
          <b:Person>
            <b:Last>Bernard</b:Last>
            <b:First>J.</b:First>
          </b:Person>
        </b:NameList>
      </b:Author>
    </b:Author>
    <b:Title>SpectraCyber I/II™ 1420 MHz Hydrogen Line Spectrometer Installation and Operation Manual No. SC1/2-2006</b:Title>
    <b:ProductionCompany>Carl Lyster through Radio Astronomy Supplies</b:ProductionCompany>
    <b:URL>http://www.ncra.tifr.res.in/rpl/facilities/4m-srt/SCI_IIManual.pdf</b:URL>
    <b:Year>2010</b:Year>
    <b:RefOrder>27</b:RefOrder>
  </b:Source>
  <b:Source>
    <b:Tag>NRA</b:Tag>
    <b:SourceType>InternetSite</b:SourceType>
    <b:Guid>{CBCEE2B2-2498-496F-AA60-F8646BE8BF5D}</b:Guid>
    <b:Author>
      <b:Author>
        <b:NameList>
          <b:Person>
            <b:Last>NRAO</b:Last>
          </b:Person>
        </b:NameList>
      </b:Author>
    </b:Author>
    <b:URL>http://www.gb.nrao.edu/epo/manual.pdf</b:URL>
    <b:Title>NATIONAL RADIO ASTRONOMY OBSERVATORY 40-FOOT RADIO TELESCOPE OPERATOR’S MANUAL</b:Title>
    <b:Year>2014</b:Year>
    <b:RefOrder>36</b:RefOrder>
  </b:Source>
  <b:Source>
    <b:Tag>Ral14</b:Tag>
    <b:SourceType>InternetSite</b:SourceType>
    <b:Guid>{7782DADB-DA63-4C4E-A28D-F92650509564}</b:Guid>
    <b:Author>
      <b:Author>
        <b:NameList>
          <b:Person>
            <b:Last>Ebay</b:Last>
          </b:Person>
        </b:NameList>
      </b:Author>
    </b:Author>
    <b:Title>Raltron CO19025-100.000MHz</b:Title>
    <b:Year>2014</b:Year>
    <b:URL>www.ebay.com</b:URL>
    <b:RefOrder>37</b:RefOrder>
  </b:Source>
  <b:Source>
    <b:Tag>Sil14</b:Tag>
    <b:SourceType>DocumentFromInternetSite</b:SourceType>
    <b:Guid>{1844CD8D-6C07-49BD-9EE8-2E2E3C20DBB8}</b:Guid>
    <b:Title>Silicon Bipolar MMIC 5␣ GHz</b:Title>
    <b:Year>2014</b:Year>
    <b:URL>http://www.qsl.net/n9zia/omnitracs/IAM81008.pdf</b:URL>
    <b:Author>
      <b:Author>
        <b:NameList>
          <b:Person>
            <b:Last>Hewlett-Packard</b:Last>
          </b:Person>
        </b:NameList>
      </b:Author>
    </b:Author>
    <b:RefOrder>40</b:RefOrder>
  </b:Source>
  <b:Source>
    <b:Tag>Min</b:Tag>
    <b:SourceType>DocumentFromInternetSite</b:SourceType>
    <b:Guid>{EF83671C-7443-4F0E-96FF-981F1A17F177}</b:Guid>
    <b:Author>
      <b:Author>
        <b:NameList>
          <b:Person>
            <b:Last>Minicircuits</b:Last>
          </b:Person>
        </b:NameList>
      </b:Author>
    </b:Author>
    <b:Title>Plugin High Pass Filter</b:Title>
    <b:URL>http://www.minicircuits.com/pdfs/PHP-100+.pdf</b:URL>
    <b:RefOrder>41</b:RefOrder>
  </b:Source>
  <b:Source>
    <b:Tag>Noo14</b:Tag>
    <b:SourceType>InternetSite</b:SourceType>
    <b:Guid>{9EAC4AFD-60D4-4CF3-9E32-065CF59620CA}</b:Guid>
    <b:Author>
      <b:Author>
        <b:NameList>
          <b:Person>
            <b:Last>Nooelec</b:Last>
          </b:Person>
        </b:NameList>
      </b:Author>
    </b:Author>
    <b:Title>Ham It Up v1.2 - RF Upconverter For Software Defined Radio</b:Title>
    <b:ProductionCompany>Nooelec</b:ProductionCompany>
    <b:Year>2014</b:Year>
    <b:URL>http://www.nooelec.com/store/ham-it-up-v1-0-rf-upconverter-for-software-defined-radio.html</b:URL>
    <b:RefOrder>42</b:RefOrder>
  </b:Source>
  <b:Source>
    <b:Tag>htt</b:Tag>
    <b:SourceType>InternetSite</b:SourceType>
    <b:Guid>{070134AF-3904-484D-99F7-0FF99424C2D5}</b:Guid>
    <b:URL>http://www.raltron.com/products/pdfspecs/clock_co15-co19.pdf</b:URL>
    <b:Title>Through hole clock oscillators – 3 state HCMOS compatible</b:Title>
    <b:ProductionCompany>Raltron</b:ProductionCompany>
    <b:Year>2014</b:Year>
    <b:Author>
      <b:Author>
        <b:NameList>
          <b:Person>
            <b:Last>Raltron</b:Last>
          </b:Person>
        </b:NameList>
      </b:Author>
    </b:Author>
    <b:RefOrder>38</b:RefOrder>
  </b:Source>
  <b:Source>
    <b:Tag>LFC14</b:Tag>
    <b:SourceType>InternetSite</b:SourceType>
    <b:Guid>{7EB04973-AAC6-4DBF-A5BC-8FBD864F898E}</b:Guid>
    <b:Title>LFCN-225</b:Title>
    <b:Year>2014</b:Year>
    <b:ProductionCompany>Mitron</b:ProductionCompany>
    <b:URL>http://www.mitron.cn/cxchanpin/Filters-n/LFCN-225.pdf</b:URL>
    <b:Author>
      <b:Author>
        <b:NameList>
          <b:Person>
            <b:Last>Miltron</b:Last>
          </b:Person>
        </b:NameList>
      </b:Author>
    </b:Author>
    <b:RefOrder>39</b:RefOrder>
  </b:Source>
  <b:Source>
    <b:Tag>RAS152</b:Tag>
    <b:SourceType>InternetSite</b:SourceType>
    <b:Guid>{9E1876EA-312A-4532-ABDE-3F2F949E0645}</b:Guid>
    <b:Author>
      <b:Author>
        <b:NameList>
          <b:Person>
            <b:Last>RASDRviewer</b:Last>
          </b:Person>
        </b:NameList>
      </b:Author>
    </b:Author>
    <b:Title>RASDRviewer downloads</b:Title>
    <b:InternetSiteTitle>RASDRviewer files</b:InternetSiteTitle>
    <b:Year>2015</b:Year>
    <b:URL>https://groups.yahoo.com/neo/groups/RASDR/files/RASDRviewerSoftware/</b:URL>
    <b:RefOrder>24</b:RefOrder>
  </b:Source>
  <b:Source>
    <b:Tag>Pos15</b:Tag>
    <b:SourceType>InternetSite</b:SourceType>
    <b:Guid>{DFC54CB0-4BC4-4CEF-B0D8-D7DFD0144EEF}</b:Guid>
    <b:Title>Postprocessing with Python</b:Title>
    <b:Year>2015</b:Year>
    <b:URL>https://groups.yahoo.com/neo/groups/RASDR/files/PostprocessingSoftware/</b:URL>
    <b:Author>
      <b:Author>
        <b:NameList>
          <b:Person>
            <b:Last>Postprocessing</b:Last>
            <b:First>RASDR</b:First>
          </b:Person>
        </b:NameList>
      </b:Author>
    </b:Author>
    <b:RefOrder>35</b:RefOrder>
  </b:Source>
  <b:Source>
    <b:Tag>Oxl142</b:Tag>
    <b:SourceType>ArticleInAPeriodical</b:SourceType>
    <b:Guid>{6CA08C29-C825-4BF1-84FB-B3E205660761}</b:Guid>
    <b:Author>
      <b:Author>
        <b:NameList>
          <b:Person>
            <b:Last>Oxley</b:Last>
            <b:First>P.</b:First>
          </b:Person>
          <b:Person>
            <b:Last>Fields</b:Last>
            <b:First>D.</b:First>
          </b:Person>
          <b:Person>
            <b:Last>Vacaliuc</b:Last>
            <b:First>B.</b:First>
          </b:Person>
          <b:Person>
            <b:Last>Ghigo.</b:Last>
            <b:First>C.</b:First>
            <b:Middle>Lyster and F.</b:Middle>
          </b:Person>
        </b:NameList>
      </b:Author>
    </b:Author>
    <b:Title>Detection of Narrow Spectral Features using RASDR2 and the NRAO 20m Telescope</b:Title>
    <b:Year>2014</b:Year>
    <b:Publisher>Journal of the Society of Amateur Radio Astronomers</b:Publisher>
    <b:Volume>p.90</b:Volume>
    <b:Issue>July-Aug</b:Issue>
    <b:RefOrder>26</b:RefOrder>
  </b:Source>
  <b:Source>
    <b:Tag>Git15</b:Tag>
    <b:SourceType>InternetSite</b:SourceType>
    <b:Guid>{CECB7662-86C9-4A97-A958-E6D172F5E587}</b:Guid>
    <b:Year>2015</b:Year>
    <b:InternetSiteTitle>“The RASDR Software Defined Radio project (developmental component)</b:InternetSiteTitle>
    <b:URL>https://github.com/myriadrf/RASDR</b:URL>
    <b:Author>
      <b:Author>
        <b:NameList>
          <b:Person>
            <b:Last>Github</b:Last>
          </b:Person>
        </b:NameList>
      </b:Author>
    </b:Author>
    <b:RefOrder>6</b:RefOrder>
  </b:Source>
  <b:Source>
    <b:Tag>RAS151</b:Tag>
    <b:SourceType>InternetSite</b:SourceType>
    <b:Guid>{3D888272-A09A-495C-9040-AE058F3F677D}</b:Guid>
    <b:Author>
      <b:Author>
        <b:NameList>
          <b:Person>
            <b:Last>Users</b:Last>
          </b:Person>
        </b:NameList>
      </b:Author>
    </b:Author>
    <b:Title>"RASDR User's Group"</b:Title>
    <b:Year>2015</b:Year>
    <b:URL>https://groups.yahoo.com/neo/groups/RASDR/info</b:URL>
    <b:RefOrder>5</b:RefOrder>
  </b:Source>
  <b:Source>
    <b:Tag>RAS15</b:Tag>
    <b:SourceType>InternetSite</b:SourceType>
    <b:Guid>{E37679C4-89E1-4D7C-8B60-625BD1E55FD5}</b:Guid>
    <b:Title>RASDR – Radio Astronomy Software Defined Radio</b:Title>
    <b:Year>2015</b:Year>
    <b:URL>http://www.radio-astronomy.org/rasdr</b:URL>
    <b:Author>
      <b:Author>
        <b:NameList>
          <b:Person>
            <b:Last>SARA</b:Last>
          </b:Person>
        </b:NameList>
      </b:Author>
    </b:Author>
    <b:InternetSiteTitle>SARA</b:InternetSiteTitle>
    <b:YearAccessed>2015</b:YearAccessed>
    <b:RefOrder>1</b:RefOrder>
  </b:Source>
  <b:Source>
    <b:Tag>RAS14</b:Tag>
    <b:SourceType>InternetSite</b:SourceType>
    <b:Guid>{C6201BF3-807A-43D2-96D7-6111C0DD094F}</b:Guid>
    <b:Author>
      <b:Author>
        <b:NameList>
          <b:Person>
            <b:Last>RASDRgroup</b:Last>
          </b:Person>
        </b:NameList>
      </b:Author>
    </b:Author>
    <b:Title>RASDR – Radio Astronomy Software Defined Radio</b:Title>
    <b:Year>2014</b:Year>
    <b:URL>http://rasdr.org</b:URL>
    <b:RefOrder>4</b:RefOrder>
  </b:Source>
  <b:Source>
    <b:Tag>NAS15</b:Tag>
    <b:SourceType>InternetSite</b:SourceType>
    <b:Guid>{69D2BE60-782C-4D94-A1A5-7755209068DE}</b:Guid>
    <b:Author>
      <b:Author>
        <b:NameList>
          <b:Person>
            <b:Last>NASA</b:Last>
          </b:Person>
        </b:NameList>
      </b:Author>
    </b:Author>
    <b:Title>Kepler Discoveries</b:Title>
    <b:InternetSiteTitle>Kepler</b:InternetSiteTitle>
    <b:ProductionCompany>NASA</b:ProductionCompany>
    <b:Year>2015</b:Year>
    <b:URL>http://kepler.nasa.gov/Mission/discoveries/</b:URL>
    <b:RefOrder>43</b:RefOrder>
  </b:Source>
  <b:Source>
    <b:Tag>Fie15</b:Tag>
    <b:SourceType>InternetSite</b:SourceType>
    <b:Guid>{5A3C5437-3CC9-4DE2-8107-0BEC3363BC1F}</b:Guid>
    <b:Author>
      <b:Author>
        <b:NameList>
          <b:Person>
            <b:Last>Fields</b:Last>
            <b:First>David</b:First>
          </b:Person>
          <b:Person>
            <b:Last>Shuch</b:Last>
            <b:First>Paul</b:First>
          </b:Person>
        </b:NameList>
      </b:Author>
    </b:Author>
    <b:Title>Frontiers of Radio Astronomy &amp; SETI </b:Title>
    <b:ProductionCompany>Third Tennessee Valley Interstellar Workshop, Nov 10-11, 2014, Oak Ridge, TN</b:ProductionCompany>
    <b:YearAccessed>2015</b:YearAccessed>
    <b:URL>https://www.youtube.com/watch?v=Ci4cwZtub5U</b:URL>
    <b:RefOrder>30</b:RefOrder>
  </b:Source>
  <b:Source>
    <b:Tag>SAR</b:Tag>
    <b:SourceType>InternetSite</b:SourceType>
    <b:Guid>{47ADC0F4-F6F0-4DDE-BAB6-3B0981C934C4}</b:Guid>
    <b:Author>
      <b:Author>
        <b:NameList>
          <b:Person>
            <b:Last>SARA</b:Last>
          </b:Person>
        </b:NameList>
      </b:Author>
    </b:Author>
    <b:Title>Radio Jove Project</b:Title>
    <b:URL>http://radio-astronomy.org/node/211</b:URL>
    <b:Year>2015</b:Year>
    <b:RefOrder>19</b:RefOrder>
  </b:Source>
  <b:Source>
    <b:Tag>Soc</b:Tag>
    <b:SourceType>InternetSite</b:SourceType>
    <b:Guid>{9F2BD4DC-E8F5-47F5-875C-3ED65E1C848B}</b:Guid>
    <b:Author>
      <b:Author>
        <b:NameList>
          <b:Person>
            <b:Last>SARA</b:Last>
          </b:Person>
        </b:NameList>
      </b:Author>
    </b:Author>
    <b:Title>Society of Amateur Radio Astronomers Home Page</b:Title>
    <b:URL>www.radio-astronomy.org</b:URL>
    <b:Year>2015</b:Year>
    <b:RefOrder>13</b:RefOrder>
  </b:Source>
  <b:Source>
    <b:Tag>Placeholder2</b:Tag>
    <b:SourceType>InternetSite</b:SourceType>
    <b:Guid>{2DA84D01-FDC6-4584-8897-5AB12528E5B2}</b:Guid>
    <b:LCID>2115</b:LCID>
    <b:Author>
      <b:Author>
        <b:NameList>
          <b:Person>
            <b:Last>RASDRteam</b:Last>
          </b:Person>
        </b:NameList>
      </b:Author>
    </b:Author>
    <b:Title>RASDR – Radio Astronomy Software Defined Radio</b:Title>
    <b:Year>2014</b:Year>
    <b:URL>http://rasdr.org</b:URL>
    <b:RefOrder>29</b:RefOrder>
  </b:Source>
  <b:Source>
    <b:Tag>Shu03</b:Tag>
    <b:SourceType>InternetSite</b:SourceType>
    <b:Guid>{62302262-5740-4E58-81E5-351A4367F27B}</b:Guid>
    <b:LCID>2115</b:LCID>
    <b:Author>
      <b:Author>
        <b:NameList>
          <b:Person>
            <b:Last>Shuch</b:Last>
            <b:First>P</b:First>
          </b:Person>
        </b:NameList>
      </b:Author>
    </b:Author>
    <b:Title>SETI Horn of Plenty: An Argus Antenna Alternative</b:Title>
    <b:ProductionCompany>CQ- VHF Ham Radio above 50MHz</b:ProductionCompany>
    <b:Year>Sept. 2003</b:Year>
    <b:YearAccessed>2015</b:YearAccessed>
    <b:URL>http://www.setileague.org/articles/ham/horn.pdf </b:URL>
    <b:RefOrder>31</b:RefOrder>
  </b:Source>
  <b:Source>
    <b:Tag>Shu15</b:Tag>
    <b:SourceType>InternetSite</b:SourceType>
    <b:Guid>{29B7C353-3E60-4647-96FA-73BE62941AD4}</b:Guid>
    <b:LCID>2115</b:LCID>
    <b:Author>
      <b:Author>
        <b:NameList>
          <b:Person>
            <b:Last>Shuch</b:Last>
            <b:First>H.P.</b:First>
          </b:Person>
        </b:NameList>
      </b:Author>
    </b:Author>
    <b:Title>SETI Horn of Plenty construction photos</b:Title>
    <b:ProductionCompany>The SETI League</b:ProductionCompany>
    <b:YearAccessed>2015</b:YearAccessed>
    <b:URL>http://www.setileague.org/photos/wghorn.htm </b:URL>
    <b:RefOrder>32</b:RefOrder>
  </b:Source>
  <b:Source>
    <b:Tag>Shu151</b:Tag>
    <b:SourceType>InternetSite</b:SourceType>
    <b:Guid>{EDFA4F19-F8A5-492E-813E-6F87771146AE}</b:Guid>
    <b:LCID>2115</b:LCID>
    <b:Author>
      <b:Author>
        <b:NameList>
          <b:Person>
            <b:Last>Shuch</b:Last>
            <b:First>P.</b:First>
          </b:Person>
        </b:NameList>
      </b:Author>
    </b:Author>
    <b:Title>SETI Horn of Plenty</b:Title>
    <b:ProductionCompany>SETI League</b:ProductionCompany>
    <b:YearAccessed>2015</b:YearAccessed>
    <b:URL>http://www.setileague.org/articles/horn.htm</b:URL>
    <b:RefOrder>33</b:RefOrder>
  </b:Source>
  <b:Source>
    <b:Tag>RFW15</b:Tag>
    <b:SourceType>InternetSite</b:SourceType>
    <b:Guid>{DCD7DF38-E3FD-4B46-A914-C9C480758373}</b:Guid>
    <b:LCID>2115</b:LCID>
    <b:Author>
      <b:Author>
        <b:NameList>
          <b:Person>
            <b:Last>World</b:Last>
            <b:First>RF</b:First>
            <b:Middle>Wireless</b:Middle>
          </b:Person>
        </b:NameList>
      </b:Author>
    </b:Author>
    <b:Title>Horn Antenna Calculator</b:Title>
    <b:YearAccessed>2015</b:YearAccessed>
    <b:URL>http://www.rfwireless-world.com/calculators/Horn-Antenna-Calculator.html</b:URL>
    <b:RefOrder>34</b:RefOrder>
  </b:Source>
  <b:Source>
    <b:Tag>gro15</b:Tag>
    <b:SourceType>DocumentFromInternetSite</b:SourceType>
    <b:Guid>{F5955186-841D-42F7-AFCF-F30D103C39CE}</b:Guid>
    <b:Author>
      <b:Author>
        <b:NameList>
          <b:Person>
            <b:Last>group</b:Last>
            <b:First>D.</b:First>
            <b:Middle>Fields and RASDR</b:Middle>
          </b:Person>
        </b:NameList>
      </b:Author>
    </b:Author>
    <b:Title>"Radio Astronomy with Small Antennas using RASDR"</b:Title>
    <b:Year>2015</b:Year>
    <b:YearAccessed>2015</b:YearAccessed>
    <b:URL>https://groups.yahoo.com/neo/groups/RASDR/files</b:URL>
    <b:JournalName>Proceedings of the </b:JournalName>
    <b:RefOrder>28</b:RefOrder>
  </b:Source>
</b:Sources>
</file>

<file path=customXml/itemProps1.xml><?xml version="1.0" encoding="utf-8"?>
<ds:datastoreItem xmlns:ds="http://schemas.openxmlformats.org/officeDocument/2006/customXml" ds:itemID="{91D53972-590E-4DA1-BAAA-75011F9BF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14321</Words>
  <Characters>81630</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RASDR User's Manual</vt:lpstr>
    </vt:vector>
  </TitlesOfParts>
  <Company>ESA</Company>
  <LinksUpToDate>false</LinksUpToDate>
  <CharactersWithSpaces>95760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RASDR User Manual</dc:title>
  <dc:creator>David Fields</dc:creator>
  <cp:lastModifiedBy>David Fields</cp:lastModifiedBy>
  <cp:revision>2</cp:revision>
  <cp:lastPrinted>2015-07-10T15:11:00Z</cp:lastPrinted>
  <dcterms:created xsi:type="dcterms:W3CDTF">2015-10-03T16:07:00Z</dcterms:created>
  <dcterms:modified xsi:type="dcterms:W3CDTF">2015-10-03T16:07:00Z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msSitename">
    <vt:lpwstr/>
  </property>
  <property fmtid="{D5CDD505-2E9C-101B-9397-08002B2CF9AE}" pid="3" name="bmsSitename2">
    <vt:lpwstr/>
  </property>
  <property fmtid="{D5CDD505-2E9C-101B-9397-08002B2CF9AE}" pid="4" name="bmsAddress">
    <vt:lpwstr/>
  </property>
  <property fmtid="{D5CDD505-2E9C-101B-9397-08002B2CF9AE}" pid="5" name="bmsPhoneFax">
    <vt:lpwstr/>
  </property>
  <property fmtid="{D5CDD505-2E9C-101B-9397-08002B2CF9AE}" pid="6" name="Organisational entity">
    <vt:lpwstr/>
  </property>
</Properties>
</file>